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A178" w14:textId="77777777" w:rsidR="00D36FE9" w:rsidRPr="00C32C06" w:rsidRDefault="00D36FE9" w:rsidP="002D6A66">
      <w:pPr>
        <w:rPr>
          <w:rFonts w:ascii="Times New Roman" w:hAnsi="Times New Roman"/>
        </w:rPr>
      </w:pPr>
    </w:p>
    <w:p w14:paraId="33AC3B22" w14:textId="77777777" w:rsidR="00C3524E" w:rsidRPr="00C32C06" w:rsidRDefault="00C32C06" w:rsidP="00C3524E">
      <w:pPr>
        <w:jc w:val="center"/>
        <w:rPr>
          <w:rFonts w:ascii="Times New Roman" w:hAnsi="Times New Roman"/>
          <w:b/>
          <w:sz w:val="28"/>
          <w:szCs w:val="28"/>
        </w:rPr>
      </w:pPr>
      <w:r w:rsidRPr="00C32C06">
        <w:rPr>
          <w:rFonts w:ascii="Times New Roman" w:hAnsi="Times New Roman"/>
          <w:b/>
          <w:sz w:val="28"/>
          <w:szCs w:val="28"/>
        </w:rPr>
        <w:t xml:space="preserve">CSU-Pueblo </w:t>
      </w:r>
      <w:r w:rsidR="00C3524E" w:rsidRPr="00C32C06">
        <w:rPr>
          <w:rFonts w:ascii="Times New Roman" w:hAnsi="Times New Roman"/>
          <w:b/>
          <w:sz w:val="28"/>
          <w:szCs w:val="28"/>
        </w:rPr>
        <w:t xml:space="preserve">Credit Hour Statement </w:t>
      </w:r>
      <w:r w:rsidR="0054788B" w:rsidRPr="00C32C06">
        <w:rPr>
          <w:rFonts w:ascii="Times New Roman" w:hAnsi="Times New Roman"/>
          <w:b/>
          <w:sz w:val="28"/>
          <w:szCs w:val="28"/>
        </w:rPr>
        <w:t xml:space="preserve">for </w:t>
      </w:r>
      <w:r w:rsidR="00C3524E" w:rsidRPr="00C32C06">
        <w:rPr>
          <w:rFonts w:ascii="Times New Roman" w:hAnsi="Times New Roman"/>
          <w:b/>
          <w:sz w:val="28"/>
          <w:szCs w:val="28"/>
        </w:rPr>
        <w:t>Sylla</w:t>
      </w:r>
      <w:r w:rsidR="0054788B" w:rsidRPr="00C32C06">
        <w:rPr>
          <w:rFonts w:ascii="Times New Roman" w:hAnsi="Times New Roman"/>
          <w:b/>
          <w:sz w:val="28"/>
          <w:szCs w:val="28"/>
        </w:rPr>
        <w:t>bi</w:t>
      </w:r>
    </w:p>
    <w:p w14:paraId="71654637" w14:textId="77777777" w:rsidR="00C32C06" w:rsidRDefault="00C32C06" w:rsidP="002D6A66">
      <w:pPr>
        <w:rPr>
          <w:rFonts w:ascii="Times New Roman" w:hAnsi="Times New Roman"/>
          <w:b/>
          <w:u w:val="single"/>
        </w:rPr>
      </w:pPr>
    </w:p>
    <w:p w14:paraId="5543A088" w14:textId="77777777" w:rsidR="002D3965" w:rsidRPr="00C32C06" w:rsidRDefault="002D3965" w:rsidP="002D6A66">
      <w:pPr>
        <w:rPr>
          <w:rFonts w:ascii="Times New Roman" w:hAnsi="Times New Roman"/>
          <w:b/>
          <w:sz w:val="24"/>
          <w:szCs w:val="24"/>
          <w:u w:val="single"/>
        </w:rPr>
      </w:pPr>
      <w:r w:rsidRPr="00C32C06">
        <w:rPr>
          <w:rFonts w:ascii="Times New Roman" w:hAnsi="Times New Roman"/>
          <w:b/>
          <w:sz w:val="24"/>
          <w:szCs w:val="24"/>
          <w:u w:val="single"/>
        </w:rPr>
        <w:t>Background</w:t>
      </w:r>
    </w:p>
    <w:p w14:paraId="1E725CE5" w14:textId="77777777" w:rsidR="005B06C0" w:rsidRDefault="005B06C0" w:rsidP="002D6A66">
      <w:pPr>
        <w:rPr>
          <w:rFonts w:ascii="Times New Roman" w:hAnsi="Times New Roman"/>
        </w:rPr>
      </w:pPr>
    </w:p>
    <w:p w14:paraId="24628EB7" w14:textId="77777777" w:rsidR="00D36FE9" w:rsidRPr="00C32C06" w:rsidRDefault="00D36FE9" w:rsidP="002D6A66">
      <w:pPr>
        <w:rPr>
          <w:rFonts w:ascii="Times New Roman" w:hAnsi="Times New Roman"/>
        </w:rPr>
      </w:pPr>
      <w:r w:rsidRPr="00C32C06">
        <w:rPr>
          <w:rFonts w:ascii="Times New Roman" w:hAnsi="Times New Roman"/>
        </w:rPr>
        <w:t xml:space="preserve">The university has established the following procedures to ensure that the amount of contact time and independent work expected of students </w:t>
      </w:r>
      <w:r w:rsidR="00C32C06">
        <w:rPr>
          <w:rFonts w:ascii="Times New Roman" w:hAnsi="Times New Roman"/>
        </w:rPr>
        <w:t xml:space="preserve">as defined in campus policy </w:t>
      </w:r>
      <w:r w:rsidRPr="00C32C06">
        <w:rPr>
          <w:rFonts w:ascii="Times New Roman" w:hAnsi="Times New Roman"/>
        </w:rPr>
        <w:t>is being met</w:t>
      </w:r>
      <w:r w:rsidR="00C32C06">
        <w:rPr>
          <w:rFonts w:ascii="Times New Roman" w:hAnsi="Times New Roman"/>
        </w:rPr>
        <w:t xml:space="preserve"> and communicated</w:t>
      </w:r>
      <w:r w:rsidRPr="00C32C06">
        <w:rPr>
          <w:rFonts w:ascii="Times New Roman" w:hAnsi="Times New Roman"/>
        </w:rPr>
        <w:t xml:space="preserve">: </w:t>
      </w:r>
    </w:p>
    <w:p w14:paraId="7409CDEE" w14:textId="1551EB35" w:rsidR="00D36FE9" w:rsidRPr="00C32C06" w:rsidRDefault="00D36FE9" w:rsidP="00D36FE9">
      <w:pPr>
        <w:pStyle w:val="ListParagraph"/>
        <w:numPr>
          <w:ilvl w:val="0"/>
          <w:numId w:val="10"/>
        </w:numPr>
        <w:rPr>
          <w:rFonts w:ascii="Times New Roman" w:hAnsi="Times New Roman"/>
        </w:rPr>
      </w:pPr>
      <w:r w:rsidRPr="00C32C06">
        <w:rPr>
          <w:rFonts w:ascii="Times New Roman" w:hAnsi="Times New Roman"/>
        </w:rPr>
        <w:t xml:space="preserve">Faculty must include a statement about the expected hours of work on their syllabi. </w:t>
      </w:r>
    </w:p>
    <w:p w14:paraId="372E204B" w14:textId="77777777" w:rsidR="00D36FE9" w:rsidRPr="00C32C06" w:rsidRDefault="00D36FE9" w:rsidP="00D36FE9">
      <w:pPr>
        <w:pStyle w:val="ListParagraph"/>
        <w:numPr>
          <w:ilvl w:val="0"/>
          <w:numId w:val="10"/>
        </w:numPr>
        <w:rPr>
          <w:rFonts w:ascii="Times New Roman" w:hAnsi="Times New Roman"/>
        </w:rPr>
      </w:pPr>
      <w:r w:rsidRPr="00C32C06">
        <w:rPr>
          <w:rFonts w:ascii="Times New Roman" w:hAnsi="Times New Roman"/>
        </w:rPr>
        <w:t xml:space="preserve">Department chairs and deans are responsible for reviewing syllabi to make sure that the requisite number of hours is being met. </w:t>
      </w:r>
    </w:p>
    <w:p w14:paraId="7F99A865" w14:textId="77777777" w:rsidR="00D36FE9" w:rsidRPr="00C32C06" w:rsidRDefault="00D36FE9" w:rsidP="00D36FE9">
      <w:pPr>
        <w:pStyle w:val="ListParagraph"/>
        <w:numPr>
          <w:ilvl w:val="0"/>
          <w:numId w:val="10"/>
        </w:numPr>
        <w:rPr>
          <w:rFonts w:ascii="Times New Roman" w:hAnsi="Times New Roman"/>
        </w:rPr>
      </w:pPr>
      <w:r w:rsidRPr="00C32C06">
        <w:rPr>
          <w:rFonts w:ascii="Times New Roman" w:hAnsi="Times New Roman"/>
        </w:rPr>
        <w:t>Curriculum committees and C</w:t>
      </w:r>
      <w:r w:rsidR="005B06C0">
        <w:rPr>
          <w:rFonts w:ascii="Times New Roman" w:hAnsi="Times New Roman"/>
        </w:rPr>
        <w:t xml:space="preserve">urriculum and Academic Programs </w:t>
      </w:r>
      <w:r w:rsidRPr="00C32C06">
        <w:rPr>
          <w:rFonts w:ascii="Times New Roman" w:hAnsi="Times New Roman"/>
        </w:rPr>
        <w:t>B</w:t>
      </w:r>
      <w:r w:rsidR="005B06C0">
        <w:rPr>
          <w:rFonts w:ascii="Times New Roman" w:hAnsi="Times New Roman"/>
        </w:rPr>
        <w:t>oard</w:t>
      </w:r>
      <w:r w:rsidRPr="00C32C06">
        <w:rPr>
          <w:rFonts w:ascii="Times New Roman" w:hAnsi="Times New Roman"/>
        </w:rPr>
        <w:t xml:space="preserve"> </w:t>
      </w:r>
      <w:r w:rsidR="005B06C0">
        <w:rPr>
          <w:rFonts w:ascii="Times New Roman" w:hAnsi="Times New Roman"/>
        </w:rPr>
        <w:t xml:space="preserve">(CAP Board) </w:t>
      </w:r>
      <w:r w:rsidRPr="00C32C06">
        <w:rPr>
          <w:rFonts w:ascii="Times New Roman" w:hAnsi="Times New Roman"/>
        </w:rPr>
        <w:t>will also review the stated hours on the syllabus when approving new courses.</w:t>
      </w:r>
    </w:p>
    <w:p w14:paraId="44DE3203" w14:textId="77777777" w:rsidR="00D36FE9" w:rsidRPr="00C32C06" w:rsidRDefault="00D36FE9" w:rsidP="002D6A66">
      <w:pPr>
        <w:rPr>
          <w:rFonts w:ascii="Times New Roman" w:hAnsi="Times New Roman"/>
        </w:rPr>
      </w:pPr>
    </w:p>
    <w:p w14:paraId="1B3178BB" w14:textId="77777777" w:rsidR="00D36FE9" w:rsidRPr="00C32C06" w:rsidRDefault="00D36FE9" w:rsidP="002D6A66">
      <w:pPr>
        <w:rPr>
          <w:rFonts w:ascii="Times New Roman" w:hAnsi="Times New Roman"/>
        </w:rPr>
      </w:pPr>
      <w:r w:rsidRPr="00C32C06">
        <w:rPr>
          <w:rFonts w:ascii="Times New Roman" w:hAnsi="Times New Roman"/>
        </w:rPr>
        <w:t xml:space="preserve">All syllabi should demonstrate that the course work and associated out-of-class work </w:t>
      </w:r>
      <w:r w:rsidR="002D3965" w:rsidRPr="00C32C06">
        <w:rPr>
          <w:rFonts w:ascii="Times New Roman" w:hAnsi="Times New Roman"/>
        </w:rPr>
        <w:t xml:space="preserve">represented in intended learning outcomes and verified by evidence of student achievement </w:t>
      </w:r>
      <w:r w:rsidRPr="00C32C06">
        <w:rPr>
          <w:rFonts w:ascii="Times New Roman" w:hAnsi="Times New Roman"/>
        </w:rPr>
        <w:t xml:space="preserve">meets the federally mandated course credit hour requirement as defined in our campus policy: </w:t>
      </w:r>
    </w:p>
    <w:p w14:paraId="53F15707" w14:textId="77777777" w:rsidR="00D36FE9" w:rsidRPr="00C32C06" w:rsidRDefault="007B08B7" w:rsidP="002D6A66">
      <w:pPr>
        <w:rPr>
          <w:rFonts w:ascii="Times New Roman" w:hAnsi="Times New Roman"/>
        </w:rPr>
      </w:pPr>
      <w:hyperlink r:id="rId7" w:history="1">
        <w:r w:rsidR="00D36FE9" w:rsidRPr="00C32C06">
          <w:rPr>
            <w:rStyle w:val="Hyperlink"/>
            <w:rFonts w:ascii="Times New Roman" w:hAnsi="Times New Roman"/>
          </w:rPr>
          <w:t>http://csu-pueblo-policies.colostate.edu/policy.aspx?id=123</w:t>
        </w:r>
      </w:hyperlink>
      <w:r w:rsidR="00D36FE9" w:rsidRPr="00C32C06">
        <w:rPr>
          <w:rFonts w:ascii="Times New Roman" w:hAnsi="Times New Roman"/>
        </w:rPr>
        <w:t xml:space="preserve"> </w:t>
      </w:r>
    </w:p>
    <w:p w14:paraId="6CA4911D" w14:textId="77777777" w:rsidR="00D36FE9" w:rsidRPr="00C32C06" w:rsidRDefault="00D36FE9" w:rsidP="002D6A66">
      <w:pPr>
        <w:rPr>
          <w:rFonts w:ascii="Times New Roman" w:hAnsi="Times New Roman"/>
        </w:rPr>
      </w:pPr>
    </w:p>
    <w:p w14:paraId="0060031F" w14:textId="77777777" w:rsidR="00D36FE9" w:rsidRPr="00C32C06" w:rsidRDefault="00D36FE9" w:rsidP="002D3965">
      <w:pPr>
        <w:ind w:left="720"/>
        <w:rPr>
          <w:rStyle w:val="Strong"/>
          <w:rFonts w:ascii="Times New Roman" w:hAnsi="Times New Roman"/>
          <w:b w:val="0"/>
          <w:color w:val="2B2B2B"/>
          <w:bdr w:val="none" w:sz="0" w:space="0" w:color="auto" w:frame="1"/>
          <w:shd w:val="clear" w:color="auto" w:fill="FFFFFF"/>
        </w:rPr>
      </w:pPr>
      <w:r w:rsidRPr="00C32C06">
        <w:rPr>
          <w:rFonts w:ascii="Times New Roman" w:hAnsi="Times New Roman"/>
          <w:u w:val="single"/>
        </w:rPr>
        <w:t>Credit Hour Definition:</w:t>
      </w:r>
      <w:r w:rsidRPr="00C32C06">
        <w:rPr>
          <w:rFonts w:ascii="Times New Roman" w:hAnsi="Times New Roman"/>
        </w:rPr>
        <w:t xml:space="preserve"> </w:t>
      </w:r>
      <w:r w:rsidR="002D3965" w:rsidRPr="00C32C06">
        <w:rPr>
          <w:rFonts w:ascii="Times New Roman" w:hAnsi="Times New Roman"/>
          <w:color w:val="2B2B2B"/>
          <w:shd w:val="clear" w:color="auto" w:fill="FFFFFF"/>
        </w:rPr>
        <w:t>T</w:t>
      </w:r>
      <w:r w:rsidRPr="00C32C06">
        <w:rPr>
          <w:rFonts w:ascii="Times New Roman" w:hAnsi="Times New Roman"/>
          <w:color w:val="2B2B2B"/>
          <w:shd w:val="clear" w:color="auto" w:fill="FFFFFF"/>
        </w:rPr>
        <w:t>he total clock time is defined as 2,250 minutes minimum per credit hour. For a 3</w:t>
      </w:r>
      <w:r w:rsidR="00066FCD" w:rsidRPr="00C32C06">
        <w:rPr>
          <w:rFonts w:ascii="Times New Roman" w:hAnsi="Times New Roman"/>
          <w:color w:val="2B2B2B"/>
          <w:shd w:val="clear" w:color="auto" w:fill="FFFFFF"/>
        </w:rPr>
        <w:t>-</w:t>
      </w:r>
      <w:r w:rsidR="000E5FE2">
        <w:rPr>
          <w:rFonts w:ascii="Times New Roman" w:hAnsi="Times New Roman"/>
          <w:color w:val="2B2B2B"/>
          <w:shd w:val="clear" w:color="auto" w:fill="FFFFFF"/>
        </w:rPr>
        <w:t>credit hour</w:t>
      </w:r>
      <w:r w:rsidRPr="00C32C06">
        <w:rPr>
          <w:rFonts w:ascii="Times New Roman" w:hAnsi="Times New Roman"/>
          <w:color w:val="2B2B2B"/>
          <w:shd w:val="clear" w:color="auto" w:fill="FFFFFF"/>
        </w:rPr>
        <w:t xml:space="preserve"> class, that is a total of 3 X 2,250, or 6,750 minutes</w:t>
      </w:r>
      <w:r w:rsidR="0054788B" w:rsidRPr="00C32C06">
        <w:rPr>
          <w:rFonts w:ascii="Times New Roman" w:hAnsi="Times New Roman"/>
          <w:color w:val="2B2B2B"/>
          <w:shd w:val="clear" w:color="auto" w:fill="FFFFFF"/>
        </w:rPr>
        <w:t xml:space="preserve"> (112.5 </w:t>
      </w:r>
      <w:proofErr w:type="spellStart"/>
      <w:r w:rsidR="0054788B" w:rsidRPr="00C32C06">
        <w:rPr>
          <w:rFonts w:ascii="Times New Roman" w:hAnsi="Times New Roman"/>
          <w:color w:val="2B2B2B"/>
          <w:shd w:val="clear" w:color="auto" w:fill="FFFFFF"/>
        </w:rPr>
        <w:t>hr</w:t>
      </w:r>
      <w:proofErr w:type="spellEnd"/>
      <w:r w:rsidR="0054788B" w:rsidRPr="00C32C06">
        <w:rPr>
          <w:rFonts w:ascii="Times New Roman" w:hAnsi="Times New Roman"/>
          <w:color w:val="2B2B2B"/>
          <w:shd w:val="clear" w:color="auto" w:fill="FFFFFF"/>
        </w:rPr>
        <w:t xml:space="preserve"> minimum)</w:t>
      </w:r>
      <w:r w:rsidRPr="00C32C06">
        <w:rPr>
          <w:rFonts w:ascii="Times New Roman" w:hAnsi="Times New Roman"/>
          <w:color w:val="2B2B2B"/>
          <w:shd w:val="clear" w:color="auto" w:fill="FFFFFF"/>
        </w:rPr>
        <w:t xml:space="preserve">. </w:t>
      </w:r>
      <w:r w:rsidRPr="00C32C06">
        <w:rPr>
          <w:rStyle w:val="Strong"/>
          <w:rFonts w:ascii="Times New Roman" w:hAnsi="Times New Roman"/>
          <w:b w:val="0"/>
          <w:color w:val="2B2B2B"/>
          <w:bdr w:val="none" w:sz="0" w:space="0" w:color="auto" w:frame="1"/>
          <w:shd w:val="clear" w:color="auto" w:fill="FFFFFF"/>
        </w:rPr>
        <w:t xml:space="preserve">For courses offered in alternative or compressed time frames, such as </w:t>
      </w:r>
      <w:r w:rsidR="0054788B" w:rsidRPr="00C32C06">
        <w:rPr>
          <w:rStyle w:val="Strong"/>
          <w:rFonts w:ascii="Times New Roman" w:hAnsi="Times New Roman"/>
          <w:b w:val="0"/>
          <w:color w:val="2B2B2B"/>
          <w:bdr w:val="none" w:sz="0" w:space="0" w:color="auto" w:frame="1"/>
          <w:shd w:val="clear" w:color="auto" w:fill="FFFFFF"/>
        </w:rPr>
        <w:t xml:space="preserve">online or </w:t>
      </w:r>
      <w:r w:rsidRPr="00C32C06">
        <w:rPr>
          <w:rStyle w:val="Strong"/>
          <w:rFonts w:ascii="Times New Roman" w:hAnsi="Times New Roman"/>
          <w:b w:val="0"/>
          <w:color w:val="2B2B2B"/>
          <w:bdr w:val="none" w:sz="0" w:space="0" w:color="auto" w:frame="1"/>
          <w:shd w:val="clear" w:color="auto" w:fill="FFFFFF"/>
        </w:rPr>
        <w:t>summer session, in-class instructional time and outside-of-class student preparation time will be equivalent to that required in a full</w:t>
      </w:r>
      <w:r w:rsidR="00DE4124" w:rsidRPr="00C32C06">
        <w:rPr>
          <w:rStyle w:val="Strong"/>
          <w:rFonts w:ascii="Times New Roman" w:hAnsi="Times New Roman"/>
          <w:b w:val="0"/>
          <w:color w:val="2B2B2B"/>
          <w:bdr w:val="none" w:sz="0" w:space="0" w:color="auto" w:frame="1"/>
          <w:shd w:val="clear" w:color="auto" w:fill="FFFFFF"/>
        </w:rPr>
        <w:t>-</w:t>
      </w:r>
      <w:r w:rsidRPr="00C32C06">
        <w:rPr>
          <w:rStyle w:val="Strong"/>
          <w:rFonts w:ascii="Times New Roman" w:hAnsi="Times New Roman"/>
          <w:b w:val="0"/>
          <w:color w:val="2B2B2B"/>
          <w:bdr w:val="none" w:sz="0" w:space="0" w:color="auto" w:frame="1"/>
          <w:shd w:val="clear" w:color="auto" w:fill="FFFFFF"/>
        </w:rPr>
        <w:t>term course.</w:t>
      </w:r>
    </w:p>
    <w:p w14:paraId="7E6459DB" w14:textId="77777777" w:rsidR="00DE4124" w:rsidRPr="00C32C06" w:rsidRDefault="00DE4124">
      <w:pPr>
        <w:spacing w:after="160" w:line="259" w:lineRule="auto"/>
        <w:rPr>
          <w:rFonts w:ascii="Times New Roman" w:hAnsi="Times New Roman"/>
          <w:b/>
          <w:u w:val="single"/>
        </w:rPr>
      </w:pPr>
    </w:p>
    <w:p w14:paraId="6AD81D18" w14:textId="77777777" w:rsidR="00D36FE9" w:rsidRPr="00C32C06" w:rsidRDefault="0054788B" w:rsidP="002D6A66">
      <w:pPr>
        <w:rPr>
          <w:rFonts w:ascii="Times New Roman" w:hAnsi="Times New Roman"/>
          <w:b/>
          <w:sz w:val="24"/>
          <w:szCs w:val="24"/>
          <w:u w:val="single"/>
        </w:rPr>
      </w:pPr>
      <w:r w:rsidRPr="00C32C06">
        <w:rPr>
          <w:rFonts w:ascii="Times New Roman" w:hAnsi="Times New Roman"/>
          <w:b/>
          <w:sz w:val="24"/>
          <w:szCs w:val="24"/>
          <w:u w:val="single"/>
        </w:rPr>
        <w:t>S</w:t>
      </w:r>
      <w:r w:rsidR="002D3965" w:rsidRPr="00C32C06">
        <w:rPr>
          <w:rFonts w:ascii="Times New Roman" w:hAnsi="Times New Roman"/>
          <w:b/>
          <w:sz w:val="24"/>
          <w:szCs w:val="24"/>
          <w:u w:val="single"/>
        </w:rPr>
        <w:t>ample syllabus statements</w:t>
      </w:r>
    </w:p>
    <w:p w14:paraId="7FE11794" w14:textId="77777777" w:rsidR="00C3524E" w:rsidRPr="00C32C06" w:rsidRDefault="00066FCD" w:rsidP="002D6A66">
      <w:pPr>
        <w:rPr>
          <w:rFonts w:ascii="Times New Roman" w:hAnsi="Times New Roman"/>
        </w:rPr>
      </w:pPr>
      <w:r w:rsidRPr="00C32C06">
        <w:rPr>
          <w:rFonts w:ascii="Times New Roman" w:hAnsi="Times New Roman"/>
        </w:rPr>
        <w:t>Here are a few</w:t>
      </w:r>
      <w:r w:rsidR="00DE4124" w:rsidRPr="00C32C06">
        <w:rPr>
          <w:rFonts w:ascii="Times New Roman" w:hAnsi="Times New Roman"/>
        </w:rPr>
        <w:t xml:space="preserve"> suggested language formats for clarifying credit hour requirements for students. Faculty members may devise alternate statements that better explain the circumstances of their classes and their expectations of students in meeting the CSU-Pueblo credit hour definition.</w:t>
      </w:r>
    </w:p>
    <w:p w14:paraId="79527E53" w14:textId="77777777" w:rsidR="00DE4124" w:rsidRPr="00C32C06" w:rsidRDefault="00DE4124" w:rsidP="002D6A66">
      <w:pPr>
        <w:rPr>
          <w:rFonts w:ascii="Times New Roman" w:hAnsi="Times New Roman"/>
        </w:rPr>
      </w:pPr>
    </w:p>
    <w:p w14:paraId="6CC53634" w14:textId="77777777" w:rsidR="00DE4124" w:rsidRPr="00C32C06" w:rsidRDefault="00DE4124" w:rsidP="002D6A66">
      <w:pPr>
        <w:rPr>
          <w:rFonts w:ascii="Times New Roman" w:hAnsi="Times New Roman"/>
        </w:rPr>
      </w:pPr>
    </w:p>
    <w:p w14:paraId="64BD5310" w14:textId="77777777" w:rsidR="00947FBC" w:rsidRPr="00C32C06" w:rsidRDefault="00947FBC" w:rsidP="002D6A66">
      <w:pPr>
        <w:rPr>
          <w:rFonts w:ascii="Times New Roman" w:hAnsi="Times New Roman"/>
          <w:b/>
          <w:i/>
        </w:rPr>
      </w:pPr>
      <w:r w:rsidRPr="00C32C06">
        <w:rPr>
          <w:rFonts w:ascii="Times New Roman" w:hAnsi="Times New Roman"/>
          <w:b/>
          <w:i/>
        </w:rPr>
        <w:t xml:space="preserve">Fall/Spring </w:t>
      </w:r>
      <w:r w:rsidR="0054788B" w:rsidRPr="00C32C06">
        <w:rPr>
          <w:rFonts w:ascii="Times New Roman" w:hAnsi="Times New Roman"/>
          <w:b/>
          <w:i/>
        </w:rPr>
        <w:t>full semester</w:t>
      </w:r>
      <w:r w:rsidRPr="00C32C06">
        <w:rPr>
          <w:rFonts w:ascii="Times New Roman" w:hAnsi="Times New Roman"/>
          <w:b/>
          <w:i/>
        </w:rPr>
        <w:t xml:space="preserve"> courses</w:t>
      </w:r>
      <w:r w:rsidR="0054788B" w:rsidRPr="00C32C06">
        <w:rPr>
          <w:rFonts w:ascii="Times New Roman" w:hAnsi="Times New Roman"/>
          <w:b/>
          <w:i/>
        </w:rPr>
        <w:t xml:space="preserve"> (</w:t>
      </w:r>
      <w:r w:rsidRPr="00C32C06">
        <w:rPr>
          <w:rFonts w:ascii="Times New Roman" w:hAnsi="Times New Roman"/>
          <w:b/>
          <w:i/>
        </w:rPr>
        <w:t>face-to-face</w:t>
      </w:r>
      <w:r w:rsidR="0054788B" w:rsidRPr="00C32C06">
        <w:rPr>
          <w:rFonts w:ascii="Times New Roman" w:hAnsi="Times New Roman"/>
          <w:b/>
          <w:i/>
        </w:rPr>
        <w:t>)</w:t>
      </w:r>
      <w:r w:rsidRPr="00C32C06">
        <w:rPr>
          <w:rFonts w:ascii="Times New Roman" w:hAnsi="Times New Roman"/>
          <w:b/>
          <w:i/>
        </w:rPr>
        <w:t>:</w:t>
      </w:r>
    </w:p>
    <w:p w14:paraId="4E28757D" w14:textId="45D31E6A" w:rsidR="002D6A66" w:rsidRPr="00C32C06" w:rsidRDefault="00C93D74" w:rsidP="0054788B">
      <w:pPr>
        <w:pStyle w:val="ListParagraph"/>
        <w:numPr>
          <w:ilvl w:val="0"/>
          <w:numId w:val="11"/>
        </w:numPr>
        <w:rPr>
          <w:rFonts w:ascii="Times New Roman" w:hAnsi="Times New Roman"/>
          <w:color w:val="1F497D"/>
        </w:rPr>
      </w:pPr>
      <w:r w:rsidRPr="00C32C06">
        <w:rPr>
          <w:rFonts w:ascii="Times New Roman" w:hAnsi="Times New Roman"/>
        </w:rPr>
        <w:t>For this</w:t>
      </w:r>
      <w:r w:rsidR="00947FBC" w:rsidRPr="00C32C06">
        <w:rPr>
          <w:rFonts w:ascii="Times New Roman" w:hAnsi="Times New Roman"/>
        </w:rPr>
        <w:t xml:space="preserve"> 3-credit</w:t>
      </w:r>
      <w:r w:rsidRPr="00C32C06">
        <w:rPr>
          <w:rFonts w:ascii="Times New Roman" w:hAnsi="Times New Roman"/>
        </w:rPr>
        <w:t xml:space="preserve"> course, over 1</w:t>
      </w:r>
      <w:r w:rsidR="00302CF9">
        <w:rPr>
          <w:rFonts w:ascii="Times New Roman" w:hAnsi="Times New Roman"/>
        </w:rPr>
        <w:t>6</w:t>
      </w:r>
      <w:r w:rsidR="002D6A66" w:rsidRPr="00C32C06">
        <w:rPr>
          <w:rFonts w:ascii="Times New Roman" w:hAnsi="Times New Roman"/>
        </w:rPr>
        <w:t xml:space="preserve"> weeks, students will spend 1</w:t>
      </w:r>
      <w:r w:rsidR="00302CF9">
        <w:rPr>
          <w:rFonts w:ascii="Times New Roman" w:hAnsi="Times New Roman"/>
        </w:rPr>
        <w:t>50</w:t>
      </w:r>
      <w:r w:rsidRPr="00C32C06">
        <w:rPr>
          <w:rFonts w:ascii="Times New Roman" w:hAnsi="Times New Roman"/>
        </w:rPr>
        <w:t xml:space="preserve"> minutes</w:t>
      </w:r>
      <w:r w:rsidR="002D6A66" w:rsidRPr="00C32C06">
        <w:rPr>
          <w:rFonts w:ascii="Times New Roman" w:hAnsi="Times New Roman"/>
        </w:rPr>
        <w:t xml:space="preserve"> per week in lecture (</w:t>
      </w:r>
      <w:r w:rsidR="00302CF9">
        <w:rPr>
          <w:rFonts w:ascii="Times New Roman" w:hAnsi="Times New Roman"/>
        </w:rPr>
        <w:t>38+</w:t>
      </w:r>
      <w:r w:rsidR="002D6A66" w:rsidRPr="00C32C06">
        <w:rPr>
          <w:rFonts w:ascii="Times New Roman" w:hAnsi="Times New Roman"/>
        </w:rPr>
        <w:t xml:space="preserve"> hours for the semester). Homework and other out-of-class work is estimated at around 3</w:t>
      </w:r>
      <w:r w:rsidRPr="00C32C06">
        <w:rPr>
          <w:rFonts w:ascii="Times New Roman" w:hAnsi="Times New Roman"/>
        </w:rPr>
        <w:t>00 minutes per week (75</w:t>
      </w:r>
      <w:r w:rsidR="002D6A66" w:rsidRPr="00C32C06">
        <w:rPr>
          <w:rFonts w:ascii="Times New Roman" w:hAnsi="Times New Roman"/>
        </w:rPr>
        <w:t xml:space="preserve"> hours for the semester) and includes a </w:t>
      </w:r>
      <w:r w:rsidRPr="00C32C06">
        <w:rPr>
          <w:rFonts w:ascii="Times New Roman" w:hAnsi="Times New Roman"/>
        </w:rPr>
        <w:t>2.5</w:t>
      </w:r>
      <w:r w:rsidR="002D6A66" w:rsidRPr="00C32C06">
        <w:rPr>
          <w:rFonts w:ascii="Times New Roman" w:hAnsi="Times New Roman"/>
        </w:rPr>
        <w:t xml:space="preserve">-hour final exam </w:t>
      </w:r>
      <w:r w:rsidRPr="00C32C06">
        <w:rPr>
          <w:rFonts w:ascii="Times New Roman" w:hAnsi="Times New Roman"/>
        </w:rPr>
        <w:t>and associated review time</w:t>
      </w:r>
      <w:r w:rsidR="002D6A66" w:rsidRPr="00C32C06">
        <w:rPr>
          <w:rFonts w:ascii="Times New Roman" w:hAnsi="Times New Roman"/>
        </w:rPr>
        <w:t xml:space="preserve">. </w:t>
      </w:r>
    </w:p>
    <w:p w14:paraId="01300CBD" w14:textId="77777777" w:rsidR="0022691C" w:rsidRPr="00C32C06" w:rsidRDefault="0022691C">
      <w:pPr>
        <w:rPr>
          <w:rFonts w:ascii="Times New Roman" w:hAnsi="Times New Roman"/>
        </w:rPr>
      </w:pPr>
    </w:p>
    <w:p w14:paraId="2B655759" w14:textId="2DE54E75" w:rsidR="00363EB1" w:rsidRPr="00C32C06" w:rsidRDefault="00363EB1" w:rsidP="0054788B">
      <w:pPr>
        <w:pStyle w:val="ListParagraph"/>
        <w:numPr>
          <w:ilvl w:val="0"/>
          <w:numId w:val="11"/>
        </w:numPr>
        <w:spacing w:after="160" w:line="259" w:lineRule="auto"/>
        <w:rPr>
          <w:rFonts w:ascii="Times New Roman" w:hAnsi="Times New Roman"/>
        </w:rPr>
      </w:pPr>
      <w:r w:rsidRPr="00C32C06">
        <w:rPr>
          <w:rFonts w:ascii="Times New Roman" w:hAnsi="Times New Roman"/>
        </w:rPr>
        <w:t xml:space="preserve">This course is a 4-credit course, which means that in addition to the scheduled lectures/discussions, students are expected to do at least </w:t>
      </w:r>
      <w:r w:rsidR="00947FBC" w:rsidRPr="00C32C06">
        <w:rPr>
          <w:rFonts w:ascii="Times New Roman" w:hAnsi="Times New Roman"/>
        </w:rPr>
        <w:t>7</w:t>
      </w:r>
      <w:r w:rsidRPr="00C32C06">
        <w:rPr>
          <w:rFonts w:ascii="Times New Roman" w:hAnsi="Times New Roman"/>
        </w:rPr>
        <w:t xml:space="preserve"> hours of course-related work each week during the semester. This includes things </w:t>
      </w:r>
      <w:r w:rsidR="007B08B7">
        <w:rPr>
          <w:rFonts w:ascii="Times New Roman" w:hAnsi="Times New Roman"/>
        </w:rPr>
        <w:t>such as</w:t>
      </w:r>
      <w:r w:rsidRPr="00C32C06">
        <w:rPr>
          <w:rFonts w:ascii="Times New Roman" w:hAnsi="Times New Roman"/>
        </w:rPr>
        <w:t>: completing assigned readings, participating in lab sessions, studying for tests and examinations,</w:t>
      </w:r>
      <w:r w:rsidR="00947FBC" w:rsidRPr="00C32C06">
        <w:rPr>
          <w:rFonts w:ascii="Times New Roman" w:hAnsi="Times New Roman"/>
        </w:rPr>
        <w:t xml:space="preserve"> preparing written assignments</w:t>
      </w:r>
      <w:r w:rsidRPr="00C32C06">
        <w:rPr>
          <w:rFonts w:ascii="Times New Roman" w:hAnsi="Times New Roman"/>
        </w:rPr>
        <w:t xml:space="preserve">, and other tasks that must be completed to earn credit in the course. </w:t>
      </w:r>
    </w:p>
    <w:p w14:paraId="69D4BD02" w14:textId="77777777" w:rsidR="00C93377" w:rsidRPr="00C32C06" w:rsidRDefault="00C93377" w:rsidP="00C93377">
      <w:pPr>
        <w:pStyle w:val="ListParagraph"/>
        <w:rPr>
          <w:rFonts w:ascii="Times New Roman" w:hAnsi="Times New Roman"/>
        </w:rPr>
      </w:pPr>
    </w:p>
    <w:p w14:paraId="2163EC9A" w14:textId="4B624DDD" w:rsidR="00C93377" w:rsidRPr="00C32C06" w:rsidRDefault="00C93377" w:rsidP="00C93377">
      <w:pPr>
        <w:pStyle w:val="ListParagraph"/>
        <w:numPr>
          <w:ilvl w:val="0"/>
          <w:numId w:val="11"/>
        </w:numPr>
        <w:spacing w:after="160" w:line="259" w:lineRule="auto"/>
        <w:rPr>
          <w:rFonts w:ascii="Times New Roman" w:hAnsi="Times New Roman"/>
        </w:rPr>
      </w:pPr>
      <w:r w:rsidRPr="00C32C06">
        <w:rPr>
          <w:rFonts w:ascii="Times New Roman" w:hAnsi="Times New Roman"/>
        </w:rPr>
        <w:t>For this 3-credit course, over 1</w:t>
      </w:r>
      <w:r w:rsidR="00465091">
        <w:rPr>
          <w:rFonts w:ascii="Times New Roman" w:hAnsi="Times New Roman"/>
        </w:rPr>
        <w:t>6</w:t>
      </w:r>
      <w:r w:rsidRPr="00C32C06">
        <w:rPr>
          <w:rFonts w:ascii="Times New Roman" w:hAnsi="Times New Roman"/>
        </w:rPr>
        <w:t xml:space="preserve"> weeks students will spend </w:t>
      </w:r>
      <w:r w:rsidR="00465091">
        <w:rPr>
          <w:rFonts w:ascii="Times New Roman" w:hAnsi="Times New Roman"/>
        </w:rPr>
        <w:t>150</w:t>
      </w:r>
      <w:r w:rsidR="000E5FE2">
        <w:rPr>
          <w:rFonts w:ascii="Times New Roman" w:hAnsi="Times New Roman"/>
        </w:rPr>
        <w:t xml:space="preserve"> minutes</w:t>
      </w:r>
      <w:r w:rsidRPr="00C32C06">
        <w:rPr>
          <w:rFonts w:ascii="Times New Roman" w:hAnsi="Times New Roman"/>
        </w:rPr>
        <w:t xml:space="preserve"> per week in class. Required reading for the class meetings and written response papers or </w:t>
      </w:r>
      <w:r w:rsidR="000E5FE2">
        <w:rPr>
          <w:rFonts w:ascii="Times New Roman" w:hAnsi="Times New Roman"/>
        </w:rPr>
        <w:t>projects are expected to take</w:t>
      </w:r>
      <w:r w:rsidRPr="00C32C06">
        <w:rPr>
          <w:rFonts w:ascii="Times New Roman" w:hAnsi="Times New Roman"/>
        </w:rPr>
        <w:t xml:space="preserve">, on average, </w:t>
      </w:r>
      <w:r w:rsidR="000E5FE2">
        <w:rPr>
          <w:rFonts w:ascii="Times New Roman" w:hAnsi="Times New Roman"/>
        </w:rPr>
        <w:t>3</w:t>
      </w:r>
      <w:r w:rsidR="00302CF9">
        <w:rPr>
          <w:rFonts w:ascii="Times New Roman" w:hAnsi="Times New Roman"/>
        </w:rPr>
        <w:t>0</w:t>
      </w:r>
      <w:r w:rsidR="000E5FE2">
        <w:rPr>
          <w:rFonts w:ascii="Times New Roman" w:hAnsi="Times New Roman"/>
        </w:rPr>
        <w:t>0 minutes</w:t>
      </w:r>
      <w:r w:rsidRPr="00C32C06">
        <w:rPr>
          <w:rFonts w:ascii="Times New Roman" w:hAnsi="Times New Roman"/>
        </w:rPr>
        <w:t xml:space="preserve"> per week. Over the course of the semester, students will spend </w:t>
      </w:r>
      <w:r w:rsidR="00885E9E">
        <w:rPr>
          <w:rFonts w:ascii="Times New Roman" w:hAnsi="Times New Roman"/>
        </w:rPr>
        <w:t xml:space="preserve">at least </w:t>
      </w:r>
      <w:r w:rsidRPr="00C32C06">
        <w:rPr>
          <w:rFonts w:ascii="Times New Roman" w:hAnsi="Times New Roman"/>
        </w:rPr>
        <w:t>38 h</w:t>
      </w:r>
      <w:r w:rsidR="000E5FE2">
        <w:rPr>
          <w:rFonts w:ascii="Times New Roman" w:hAnsi="Times New Roman"/>
        </w:rPr>
        <w:t>ours in instructional time and 76</w:t>
      </w:r>
      <w:r w:rsidRPr="00C32C06">
        <w:rPr>
          <w:rFonts w:ascii="Times New Roman" w:hAnsi="Times New Roman"/>
        </w:rPr>
        <w:t xml:space="preserve"> hours preparing for class. </w:t>
      </w:r>
    </w:p>
    <w:p w14:paraId="11789D46" w14:textId="77777777" w:rsidR="004335F7" w:rsidRPr="00C32C06" w:rsidRDefault="004335F7" w:rsidP="004335F7">
      <w:pPr>
        <w:pStyle w:val="ListParagraph"/>
        <w:spacing w:after="160" w:line="259" w:lineRule="auto"/>
        <w:rPr>
          <w:rFonts w:ascii="Times New Roman" w:hAnsi="Times New Roman"/>
        </w:rPr>
      </w:pPr>
    </w:p>
    <w:p w14:paraId="5B364B4A" w14:textId="289BAAAD" w:rsidR="00DF31A5" w:rsidRDefault="00DF31A5" w:rsidP="00DF31A5">
      <w:pPr>
        <w:pStyle w:val="ListParagraph"/>
        <w:numPr>
          <w:ilvl w:val="0"/>
          <w:numId w:val="11"/>
        </w:numPr>
        <w:spacing w:after="160" w:line="259" w:lineRule="auto"/>
        <w:rPr>
          <w:rFonts w:ascii="Times New Roman" w:hAnsi="Times New Roman"/>
        </w:rPr>
      </w:pPr>
      <w:r w:rsidRPr="00C32C06">
        <w:rPr>
          <w:rFonts w:ascii="Times New Roman" w:hAnsi="Times New Roman"/>
        </w:rPr>
        <w:t>Over 1</w:t>
      </w:r>
      <w:r w:rsidR="00465091">
        <w:rPr>
          <w:rFonts w:ascii="Times New Roman" w:hAnsi="Times New Roman"/>
        </w:rPr>
        <w:t>6</w:t>
      </w:r>
      <w:r w:rsidRPr="00C32C06">
        <w:rPr>
          <w:rFonts w:ascii="Times New Roman" w:hAnsi="Times New Roman"/>
        </w:rPr>
        <w:t xml:space="preserve"> weeks, this 3-credit studio course will meet for 4.5 hours (250 minutes) for studio instruction per week, and students will be expected to spend an additional 4.5 hours (250 minutes) per week working on their artwork and preparing for class.</w:t>
      </w:r>
    </w:p>
    <w:p w14:paraId="5D6A2479" w14:textId="77777777" w:rsidR="00885E9E" w:rsidRPr="00885E9E" w:rsidRDefault="00885E9E" w:rsidP="00885E9E">
      <w:pPr>
        <w:pStyle w:val="ListParagraph"/>
        <w:rPr>
          <w:rFonts w:ascii="Times New Roman" w:hAnsi="Times New Roman"/>
        </w:rPr>
      </w:pPr>
    </w:p>
    <w:p w14:paraId="7E6C7C1D" w14:textId="58E1F979" w:rsidR="00885E9E" w:rsidRPr="00885E9E" w:rsidRDefault="00885E9E" w:rsidP="00885E9E">
      <w:pPr>
        <w:pStyle w:val="ListParagraph"/>
        <w:numPr>
          <w:ilvl w:val="0"/>
          <w:numId w:val="11"/>
        </w:numPr>
        <w:rPr>
          <w:rFonts w:ascii="Times New Roman" w:hAnsi="Times New Roman"/>
          <w:color w:val="1F497D"/>
        </w:rPr>
      </w:pPr>
      <w:r w:rsidRPr="00C32C06">
        <w:rPr>
          <w:rFonts w:ascii="Times New Roman" w:hAnsi="Times New Roman"/>
        </w:rPr>
        <w:t xml:space="preserve">For this </w:t>
      </w:r>
      <w:r>
        <w:rPr>
          <w:rFonts w:ascii="Times New Roman" w:hAnsi="Times New Roman"/>
        </w:rPr>
        <w:t>1</w:t>
      </w:r>
      <w:r w:rsidRPr="00C32C06">
        <w:rPr>
          <w:rFonts w:ascii="Times New Roman" w:hAnsi="Times New Roman"/>
        </w:rPr>
        <w:t>-credit course, over 1</w:t>
      </w:r>
      <w:r>
        <w:rPr>
          <w:rFonts w:ascii="Times New Roman" w:hAnsi="Times New Roman"/>
        </w:rPr>
        <w:t>6</w:t>
      </w:r>
      <w:r w:rsidRPr="00C32C06">
        <w:rPr>
          <w:rFonts w:ascii="Times New Roman" w:hAnsi="Times New Roman"/>
        </w:rPr>
        <w:t xml:space="preserve"> weeks, students will spend </w:t>
      </w:r>
      <w:r>
        <w:rPr>
          <w:rFonts w:ascii="Times New Roman" w:hAnsi="Times New Roman"/>
        </w:rPr>
        <w:t>50</w:t>
      </w:r>
      <w:r w:rsidRPr="00C32C06">
        <w:rPr>
          <w:rFonts w:ascii="Times New Roman" w:hAnsi="Times New Roman"/>
        </w:rPr>
        <w:t xml:space="preserve"> minutes per week in lecture (</w:t>
      </w:r>
      <w:r>
        <w:rPr>
          <w:rFonts w:ascii="Times New Roman" w:hAnsi="Times New Roman"/>
        </w:rPr>
        <w:t>13</w:t>
      </w:r>
      <w:r>
        <w:rPr>
          <w:rFonts w:ascii="Times New Roman" w:hAnsi="Times New Roman"/>
        </w:rPr>
        <w:t>+</w:t>
      </w:r>
      <w:r w:rsidRPr="00C32C06">
        <w:rPr>
          <w:rFonts w:ascii="Times New Roman" w:hAnsi="Times New Roman"/>
        </w:rPr>
        <w:t xml:space="preserve"> hours for the semester). Homework and other out-of-class work is estimated at around </w:t>
      </w:r>
      <w:r>
        <w:rPr>
          <w:rFonts w:ascii="Times New Roman" w:hAnsi="Times New Roman"/>
        </w:rPr>
        <w:t>1</w:t>
      </w:r>
      <w:r w:rsidRPr="00C32C06">
        <w:rPr>
          <w:rFonts w:ascii="Times New Roman" w:hAnsi="Times New Roman"/>
        </w:rPr>
        <w:t>00 minutes per week (</w:t>
      </w:r>
      <w:r>
        <w:rPr>
          <w:rFonts w:ascii="Times New Roman" w:hAnsi="Times New Roman"/>
        </w:rPr>
        <w:t>25</w:t>
      </w:r>
      <w:r w:rsidRPr="00C32C06">
        <w:rPr>
          <w:rFonts w:ascii="Times New Roman" w:hAnsi="Times New Roman"/>
        </w:rPr>
        <w:t xml:space="preserve"> hours for the semester) and includes </w:t>
      </w:r>
      <w:r>
        <w:rPr>
          <w:rFonts w:ascii="Times New Roman" w:hAnsi="Times New Roman"/>
        </w:rPr>
        <w:t xml:space="preserve">the </w:t>
      </w:r>
      <w:r w:rsidRPr="00C32C06">
        <w:rPr>
          <w:rFonts w:ascii="Times New Roman" w:hAnsi="Times New Roman"/>
        </w:rPr>
        <w:t xml:space="preserve">final exam and associated review time. </w:t>
      </w:r>
    </w:p>
    <w:p w14:paraId="16F1DC5E" w14:textId="77777777" w:rsidR="00885E9E" w:rsidRPr="00885E9E" w:rsidRDefault="00885E9E" w:rsidP="00885E9E">
      <w:pPr>
        <w:pStyle w:val="ListParagraph"/>
        <w:rPr>
          <w:rFonts w:ascii="Times New Roman" w:hAnsi="Times New Roman"/>
          <w:color w:val="1F497D"/>
        </w:rPr>
      </w:pPr>
    </w:p>
    <w:p w14:paraId="76EF8264" w14:textId="1D961EEB" w:rsidR="00885E9E" w:rsidRPr="00885E9E" w:rsidRDefault="00885E9E" w:rsidP="00885E9E">
      <w:pPr>
        <w:pStyle w:val="ListParagraph"/>
        <w:numPr>
          <w:ilvl w:val="0"/>
          <w:numId w:val="11"/>
        </w:numPr>
        <w:rPr>
          <w:rFonts w:ascii="Times New Roman" w:hAnsi="Times New Roman"/>
          <w:color w:val="1F497D"/>
        </w:rPr>
      </w:pPr>
      <w:r w:rsidRPr="00C32C06">
        <w:rPr>
          <w:rFonts w:ascii="Times New Roman" w:hAnsi="Times New Roman"/>
        </w:rPr>
        <w:t xml:space="preserve">For this </w:t>
      </w:r>
      <w:r>
        <w:rPr>
          <w:rFonts w:ascii="Times New Roman" w:hAnsi="Times New Roman"/>
        </w:rPr>
        <w:t>5</w:t>
      </w:r>
      <w:r w:rsidRPr="00C32C06">
        <w:rPr>
          <w:rFonts w:ascii="Times New Roman" w:hAnsi="Times New Roman"/>
        </w:rPr>
        <w:t>-credit course, over 1</w:t>
      </w:r>
      <w:r>
        <w:rPr>
          <w:rFonts w:ascii="Times New Roman" w:hAnsi="Times New Roman"/>
        </w:rPr>
        <w:t>6</w:t>
      </w:r>
      <w:r w:rsidRPr="00C32C06">
        <w:rPr>
          <w:rFonts w:ascii="Times New Roman" w:hAnsi="Times New Roman"/>
        </w:rPr>
        <w:t xml:space="preserve"> weeks, students will spend </w:t>
      </w:r>
      <w:r>
        <w:rPr>
          <w:rFonts w:ascii="Times New Roman" w:hAnsi="Times New Roman"/>
        </w:rPr>
        <w:t>2</w:t>
      </w:r>
      <w:r>
        <w:rPr>
          <w:rFonts w:ascii="Times New Roman" w:hAnsi="Times New Roman"/>
        </w:rPr>
        <w:t>50</w:t>
      </w:r>
      <w:r w:rsidRPr="00C32C06">
        <w:rPr>
          <w:rFonts w:ascii="Times New Roman" w:hAnsi="Times New Roman"/>
        </w:rPr>
        <w:t xml:space="preserve"> minutes per week in lecture (</w:t>
      </w:r>
      <w:r w:rsidR="007B08B7">
        <w:rPr>
          <w:rFonts w:ascii="Times New Roman" w:hAnsi="Times New Roman"/>
        </w:rPr>
        <w:t>67</w:t>
      </w:r>
      <w:r w:rsidRPr="00C32C06">
        <w:rPr>
          <w:rFonts w:ascii="Times New Roman" w:hAnsi="Times New Roman"/>
        </w:rPr>
        <w:t xml:space="preserve"> hours for the semester). Homework and other out-of-class work is estimated at around </w:t>
      </w:r>
      <w:r w:rsidR="007B08B7">
        <w:rPr>
          <w:rFonts w:ascii="Times New Roman" w:hAnsi="Times New Roman"/>
        </w:rPr>
        <w:t>5</w:t>
      </w:r>
      <w:r w:rsidRPr="00C32C06">
        <w:rPr>
          <w:rFonts w:ascii="Times New Roman" w:hAnsi="Times New Roman"/>
        </w:rPr>
        <w:t>00 minutes per week (</w:t>
      </w:r>
      <w:r w:rsidR="007B08B7">
        <w:rPr>
          <w:rFonts w:ascii="Times New Roman" w:hAnsi="Times New Roman"/>
        </w:rPr>
        <w:t>125</w:t>
      </w:r>
      <w:r w:rsidRPr="00C32C06">
        <w:rPr>
          <w:rFonts w:ascii="Times New Roman" w:hAnsi="Times New Roman"/>
        </w:rPr>
        <w:t xml:space="preserve"> hours for the semester) and includes </w:t>
      </w:r>
      <w:r w:rsidR="007B08B7">
        <w:rPr>
          <w:rFonts w:ascii="Times New Roman" w:hAnsi="Times New Roman"/>
        </w:rPr>
        <w:t xml:space="preserve">the </w:t>
      </w:r>
      <w:r w:rsidRPr="00C32C06">
        <w:rPr>
          <w:rFonts w:ascii="Times New Roman" w:hAnsi="Times New Roman"/>
        </w:rPr>
        <w:t xml:space="preserve">final exam and associated review time. </w:t>
      </w:r>
    </w:p>
    <w:p w14:paraId="4CF32CF3" w14:textId="77777777" w:rsidR="00DE4124" w:rsidRPr="00C32C06" w:rsidRDefault="00DE4124" w:rsidP="00DE4124">
      <w:pPr>
        <w:pStyle w:val="ListParagraph"/>
        <w:rPr>
          <w:rFonts w:ascii="Times New Roman" w:hAnsi="Times New Roman"/>
        </w:rPr>
      </w:pPr>
    </w:p>
    <w:p w14:paraId="281042AA" w14:textId="615D8AA4" w:rsidR="00DE4124" w:rsidRPr="00C32C06" w:rsidRDefault="00DE4124" w:rsidP="00DE4124">
      <w:pPr>
        <w:pStyle w:val="ListParagraph"/>
        <w:numPr>
          <w:ilvl w:val="0"/>
          <w:numId w:val="11"/>
        </w:numPr>
        <w:spacing w:after="160" w:line="259" w:lineRule="auto"/>
        <w:rPr>
          <w:rFonts w:ascii="Times New Roman" w:hAnsi="Times New Roman"/>
        </w:rPr>
      </w:pPr>
      <w:r w:rsidRPr="00C32C06">
        <w:rPr>
          <w:rFonts w:ascii="Times New Roman" w:hAnsi="Times New Roman"/>
        </w:rPr>
        <w:t xml:space="preserve">This </w:t>
      </w:r>
      <w:r w:rsidR="00066FCD" w:rsidRPr="00C32C06">
        <w:rPr>
          <w:rFonts w:ascii="Times New Roman" w:hAnsi="Times New Roman"/>
        </w:rPr>
        <w:t>2-</w:t>
      </w:r>
      <w:r w:rsidRPr="00C32C06">
        <w:rPr>
          <w:rFonts w:ascii="Times New Roman" w:hAnsi="Times New Roman"/>
        </w:rPr>
        <w:t>credit laboratory course will meet for 4 hours (220 minutes) for lab instruction and exercises per week, and students will be expected to spend an additional 2+ hours (120 minutes) per week writing lab reports and preparing for class, over the 1</w:t>
      </w:r>
      <w:r w:rsidR="00465091">
        <w:rPr>
          <w:rFonts w:ascii="Times New Roman" w:hAnsi="Times New Roman"/>
        </w:rPr>
        <w:t>6</w:t>
      </w:r>
      <w:r w:rsidRPr="00C32C06">
        <w:rPr>
          <w:rFonts w:ascii="Times New Roman" w:hAnsi="Times New Roman"/>
        </w:rPr>
        <w:t>-week semester.</w:t>
      </w:r>
    </w:p>
    <w:p w14:paraId="12DA4C2D" w14:textId="77777777" w:rsidR="004335F7" w:rsidRPr="00C32C06" w:rsidRDefault="004335F7" w:rsidP="004335F7">
      <w:pPr>
        <w:pStyle w:val="ListParagraph"/>
        <w:spacing w:after="160" w:line="259" w:lineRule="auto"/>
        <w:rPr>
          <w:rFonts w:ascii="Times New Roman" w:hAnsi="Times New Roman"/>
        </w:rPr>
      </w:pPr>
    </w:p>
    <w:p w14:paraId="5BA91AB6" w14:textId="77777777" w:rsidR="00363EB1" w:rsidRPr="00C32C06" w:rsidRDefault="00947FBC" w:rsidP="00363EB1">
      <w:pPr>
        <w:spacing w:after="160" w:line="259" w:lineRule="auto"/>
        <w:rPr>
          <w:rFonts w:ascii="Times New Roman" w:hAnsi="Times New Roman"/>
          <w:b/>
          <w:i/>
        </w:rPr>
      </w:pPr>
      <w:r w:rsidRPr="00C32C06">
        <w:rPr>
          <w:rFonts w:ascii="Times New Roman" w:hAnsi="Times New Roman"/>
          <w:b/>
          <w:i/>
        </w:rPr>
        <w:t xml:space="preserve">Fall/Spring </w:t>
      </w:r>
      <w:r w:rsidR="0054788B" w:rsidRPr="00C32C06">
        <w:rPr>
          <w:rFonts w:ascii="Times New Roman" w:hAnsi="Times New Roman"/>
          <w:b/>
          <w:i/>
        </w:rPr>
        <w:t>full semester</w:t>
      </w:r>
      <w:r w:rsidR="00363EB1" w:rsidRPr="00C32C06">
        <w:rPr>
          <w:rFonts w:ascii="Times New Roman" w:hAnsi="Times New Roman"/>
          <w:b/>
          <w:i/>
        </w:rPr>
        <w:t xml:space="preserve"> courses </w:t>
      </w:r>
      <w:r w:rsidRPr="00C32C06">
        <w:rPr>
          <w:rFonts w:ascii="Times New Roman" w:hAnsi="Times New Roman"/>
          <w:b/>
          <w:i/>
        </w:rPr>
        <w:t xml:space="preserve">in </w:t>
      </w:r>
      <w:r w:rsidR="004335F7" w:rsidRPr="00C32C06">
        <w:rPr>
          <w:rFonts w:ascii="Times New Roman" w:hAnsi="Times New Roman"/>
          <w:b/>
          <w:i/>
        </w:rPr>
        <w:t>various</w:t>
      </w:r>
      <w:r w:rsidRPr="00C32C06">
        <w:rPr>
          <w:rFonts w:ascii="Times New Roman" w:hAnsi="Times New Roman"/>
          <w:b/>
          <w:i/>
        </w:rPr>
        <w:t xml:space="preserve"> format</w:t>
      </w:r>
      <w:r w:rsidR="004335F7" w:rsidRPr="00C32C06">
        <w:rPr>
          <w:rFonts w:ascii="Times New Roman" w:hAnsi="Times New Roman"/>
          <w:b/>
          <w:i/>
        </w:rPr>
        <w:t>s</w:t>
      </w:r>
      <w:r w:rsidR="00363EB1" w:rsidRPr="00C32C06">
        <w:rPr>
          <w:rFonts w:ascii="Times New Roman" w:hAnsi="Times New Roman"/>
          <w:b/>
          <w:i/>
        </w:rPr>
        <w:t xml:space="preserve"> (</w:t>
      </w:r>
      <w:r w:rsidRPr="00C32C06">
        <w:rPr>
          <w:rFonts w:ascii="Times New Roman" w:hAnsi="Times New Roman"/>
          <w:b/>
          <w:i/>
        </w:rPr>
        <w:t>hybrid, online, independent study, etc.</w:t>
      </w:r>
      <w:r w:rsidR="00363EB1" w:rsidRPr="00C32C06">
        <w:rPr>
          <w:rFonts w:ascii="Times New Roman" w:hAnsi="Times New Roman"/>
          <w:b/>
          <w:i/>
        </w:rPr>
        <w:t xml:space="preserve">): </w:t>
      </w:r>
    </w:p>
    <w:p w14:paraId="01729316" w14:textId="2C79BBB6" w:rsidR="00363EB1" w:rsidRDefault="00363EB1" w:rsidP="0054788B">
      <w:pPr>
        <w:pStyle w:val="ListParagraph"/>
        <w:numPr>
          <w:ilvl w:val="0"/>
          <w:numId w:val="12"/>
        </w:numPr>
        <w:spacing w:after="160" w:line="259" w:lineRule="auto"/>
        <w:rPr>
          <w:rFonts w:ascii="Times New Roman" w:hAnsi="Times New Roman"/>
        </w:rPr>
      </w:pPr>
      <w:r w:rsidRPr="00C32C06">
        <w:rPr>
          <w:rFonts w:ascii="Times New Roman" w:hAnsi="Times New Roman"/>
        </w:rPr>
        <w:t>Th</w:t>
      </w:r>
      <w:r w:rsidR="00947FBC" w:rsidRPr="00C32C06">
        <w:rPr>
          <w:rFonts w:ascii="Times New Roman" w:hAnsi="Times New Roman"/>
        </w:rPr>
        <w:t>is course is a 3</w:t>
      </w:r>
      <w:r w:rsidRPr="00C32C06">
        <w:rPr>
          <w:rFonts w:ascii="Times New Roman" w:hAnsi="Times New Roman"/>
        </w:rPr>
        <w:t xml:space="preserve">-credit course, which means that students are expected to do at least </w:t>
      </w:r>
      <w:r w:rsidR="00F87477">
        <w:rPr>
          <w:rFonts w:ascii="Times New Roman" w:hAnsi="Times New Roman"/>
        </w:rPr>
        <w:t>8</w:t>
      </w:r>
      <w:r w:rsidRPr="00C32C06">
        <w:rPr>
          <w:rFonts w:ascii="Times New Roman" w:hAnsi="Times New Roman"/>
        </w:rPr>
        <w:t xml:space="preserve"> hours of course-related work or activity each week during the semester. This includes scheduled class lecture/discussion</w:t>
      </w:r>
      <w:r w:rsidR="00947FBC" w:rsidRPr="00C32C06">
        <w:rPr>
          <w:rFonts w:ascii="Times New Roman" w:hAnsi="Times New Roman"/>
        </w:rPr>
        <w:t>/online</w:t>
      </w:r>
      <w:r w:rsidRPr="00C32C06">
        <w:rPr>
          <w:rFonts w:ascii="Times New Roman" w:hAnsi="Times New Roman"/>
        </w:rPr>
        <w:t xml:space="preserve"> meeting times as well as time spent completing assigned readings, </w:t>
      </w:r>
      <w:r w:rsidR="00947FBC" w:rsidRPr="00C32C06">
        <w:rPr>
          <w:rFonts w:ascii="Times New Roman" w:hAnsi="Times New Roman"/>
        </w:rPr>
        <w:t xml:space="preserve">preparing written assignments, </w:t>
      </w:r>
      <w:r w:rsidRPr="00C32C06">
        <w:rPr>
          <w:rFonts w:ascii="Times New Roman" w:hAnsi="Times New Roman"/>
        </w:rPr>
        <w:t xml:space="preserve">studying for tests and examinations, and other course-related tasks. </w:t>
      </w:r>
    </w:p>
    <w:p w14:paraId="238153BD" w14:textId="77777777" w:rsidR="00F87477" w:rsidRPr="00C32C06" w:rsidRDefault="00F87477" w:rsidP="00F87477">
      <w:pPr>
        <w:pStyle w:val="ListParagraph"/>
        <w:spacing w:after="160" w:line="259" w:lineRule="auto"/>
        <w:rPr>
          <w:rFonts w:ascii="Times New Roman" w:hAnsi="Times New Roman"/>
        </w:rPr>
      </w:pPr>
    </w:p>
    <w:p w14:paraId="33763B99" w14:textId="03453533" w:rsidR="004335F7" w:rsidRPr="00C32C06" w:rsidRDefault="004335F7" w:rsidP="004335F7">
      <w:pPr>
        <w:pStyle w:val="ListParagraph"/>
        <w:numPr>
          <w:ilvl w:val="0"/>
          <w:numId w:val="12"/>
        </w:numPr>
        <w:spacing w:after="160" w:line="259" w:lineRule="auto"/>
        <w:rPr>
          <w:rFonts w:ascii="Times New Roman" w:hAnsi="Times New Roman"/>
        </w:rPr>
      </w:pPr>
      <w:r w:rsidRPr="00C32C06">
        <w:rPr>
          <w:rFonts w:ascii="Times New Roman" w:hAnsi="Times New Roman"/>
        </w:rPr>
        <w:t>3-credit independent study or independent research course: Over 1</w:t>
      </w:r>
      <w:r w:rsidR="00D0715B">
        <w:rPr>
          <w:rFonts w:ascii="Times New Roman" w:hAnsi="Times New Roman"/>
        </w:rPr>
        <w:t>6</w:t>
      </w:r>
      <w:r w:rsidRPr="00C32C06">
        <w:rPr>
          <w:rFonts w:ascii="Times New Roman" w:hAnsi="Times New Roman"/>
        </w:rPr>
        <w:t xml:space="preserve"> weeks, the student will </w:t>
      </w:r>
      <w:r w:rsidR="00DE4124" w:rsidRPr="00C32C06">
        <w:rPr>
          <w:rFonts w:ascii="Times New Roman" w:hAnsi="Times New Roman"/>
        </w:rPr>
        <w:t>“</w:t>
      </w:r>
      <w:r w:rsidRPr="00C32C06">
        <w:rPr>
          <w:rFonts w:ascii="Times New Roman" w:hAnsi="Times New Roman"/>
        </w:rPr>
        <w:t>meet</w:t>
      </w:r>
      <w:r w:rsidR="00DE4124" w:rsidRPr="00C32C06">
        <w:rPr>
          <w:rFonts w:ascii="Times New Roman" w:hAnsi="Times New Roman"/>
        </w:rPr>
        <w:t>”</w:t>
      </w:r>
      <w:r w:rsidRPr="00C32C06">
        <w:rPr>
          <w:rFonts w:ascii="Times New Roman" w:hAnsi="Times New Roman"/>
        </w:rPr>
        <w:t xml:space="preserve"> with the instructor for </w:t>
      </w:r>
      <w:r w:rsidR="00D0715B">
        <w:rPr>
          <w:rFonts w:ascii="Times New Roman" w:hAnsi="Times New Roman"/>
        </w:rPr>
        <w:t>6</w:t>
      </w:r>
      <w:r w:rsidRPr="00C32C06">
        <w:rPr>
          <w:rFonts w:ascii="Times New Roman" w:hAnsi="Times New Roman"/>
        </w:rPr>
        <w:t xml:space="preserve"> hours (3</w:t>
      </w:r>
      <w:r w:rsidR="00D0715B">
        <w:rPr>
          <w:rFonts w:ascii="Times New Roman" w:hAnsi="Times New Roman"/>
        </w:rPr>
        <w:t>50</w:t>
      </w:r>
      <w:r w:rsidRPr="00C32C06">
        <w:rPr>
          <w:rFonts w:ascii="Times New Roman" w:hAnsi="Times New Roman"/>
        </w:rPr>
        <w:t xml:space="preserve"> minutes) and will be expected to spend an average of </w:t>
      </w:r>
      <w:r w:rsidR="00465091">
        <w:rPr>
          <w:rFonts w:ascii="Times New Roman" w:hAnsi="Times New Roman"/>
        </w:rPr>
        <w:t>6.5</w:t>
      </w:r>
      <w:r w:rsidRPr="00C32C06">
        <w:rPr>
          <w:rFonts w:ascii="Times New Roman" w:hAnsi="Times New Roman"/>
        </w:rPr>
        <w:t xml:space="preserve"> hours (3</w:t>
      </w:r>
      <w:r w:rsidR="00465091">
        <w:rPr>
          <w:rFonts w:ascii="Times New Roman" w:hAnsi="Times New Roman"/>
        </w:rPr>
        <w:t>3</w:t>
      </w:r>
      <w:r w:rsidRPr="00C32C06">
        <w:rPr>
          <w:rFonts w:ascii="Times New Roman" w:hAnsi="Times New Roman"/>
        </w:rPr>
        <w:t>0 minutes) per week or 1</w:t>
      </w:r>
      <w:r w:rsidR="00465091">
        <w:rPr>
          <w:rFonts w:ascii="Times New Roman" w:hAnsi="Times New Roman"/>
        </w:rPr>
        <w:t>0</w:t>
      </w:r>
      <w:r w:rsidRPr="00C32C06">
        <w:rPr>
          <w:rFonts w:ascii="Times New Roman" w:hAnsi="Times New Roman"/>
        </w:rPr>
        <w:t xml:space="preserve">5 hours per semester researching and producing a substantial paper or </w:t>
      </w:r>
      <w:proofErr w:type="gramStart"/>
      <w:r w:rsidRPr="00C32C06">
        <w:rPr>
          <w:rFonts w:ascii="Times New Roman" w:hAnsi="Times New Roman"/>
        </w:rPr>
        <w:t>project</w:t>
      </w:r>
      <w:r w:rsidR="00DE4124" w:rsidRPr="00C32C06">
        <w:rPr>
          <w:rFonts w:ascii="Times New Roman" w:hAnsi="Times New Roman"/>
        </w:rPr>
        <w:t>,</w:t>
      </w:r>
      <w:r w:rsidRPr="00C32C06">
        <w:rPr>
          <w:rFonts w:ascii="Times New Roman" w:hAnsi="Times New Roman"/>
        </w:rPr>
        <w:t xml:space="preserve"> or</w:t>
      </w:r>
      <w:proofErr w:type="gramEnd"/>
      <w:r w:rsidRPr="00C32C06">
        <w:rPr>
          <w:rFonts w:ascii="Times New Roman" w:hAnsi="Times New Roman"/>
        </w:rPr>
        <w:t xml:space="preserve"> engag</w:t>
      </w:r>
      <w:r w:rsidR="00DE4124" w:rsidRPr="00C32C06">
        <w:rPr>
          <w:rFonts w:ascii="Times New Roman" w:hAnsi="Times New Roman"/>
        </w:rPr>
        <w:t>ing</w:t>
      </w:r>
      <w:r w:rsidRPr="00C32C06">
        <w:rPr>
          <w:rFonts w:ascii="Times New Roman" w:hAnsi="Times New Roman"/>
        </w:rPr>
        <w:t xml:space="preserve"> in an internship and writing a paper about their experience. </w:t>
      </w:r>
    </w:p>
    <w:p w14:paraId="59D93BED" w14:textId="77777777" w:rsidR="00066FCD" w:rsidRPr="00C32C06" w:rsidRDefault="00066FCD" w:rsidP="00C32C06">
      <w:pPr>
        <w:spacing w:after="120" w:line="259" w:lineRule="auto"/>
        <w:rPr>
          <w:rFonts w:ascii="Times New Roman" w:hAnsi="Times New Roman"/>
          <w:b/>
          <w:i/>
        </w:rPr>
      </w:pPr>
    </w:p>
    <w:p w14:paraId="7DDCE566" w14:textId="77777777" w:rsidR="00947FBC" w:rsidRPr="00C32C06" w:rsidRDefault="00363EB1" w:rsidP="00363EB1">
      <w:pPr>
        <w:spacing w:after="160" w:line="259" w:lineRule="auto"/>
        <w:rPr>
          <w:rFonts w:ascii="Times New Roman" w:hAnsi="Times New Roman"/>
          <w:b/>
          <w:i/>
        </w:rPr>
      </w:pPr>
      <w:r w:rsidRPr="00C32C06">
        <w:rPr>
          <w:rFonts w:ascii="Times New Roman" w:hAnsi="Times New Roman"/>
          <w:b/>
          <w:i/>
        </w:rPr>
        <w:t>Summer session face-to-face courses</w:t>
      </w:r>
      <w:r w:rsidR="00947FBC" w:rsidRPr="00C32C06">
        <w:rPr>
          <w:rFonts w:ascii="Times New Roman" w:hAnsi="Times New Roman"/>
          <w:b/>
          <w:i/>
        </w:rPr>
        <w:t xml:space="preserve"> in </w:t>
      </w:r>
      <w:r w:rsidR="004335F7" w:rsidRPr="00C32C06">
        <w:rPr>
          <w:rFonts w:ascii="Times New Roman" w:hAnsi="Times New Roman"/>
          <w:b/>
          <w:i/>
        </w:rPr>
        <w:t>short</w:t>
      </w:r>
      <w:r w:rsidR="00947FBC" w:rsidRPr="00C32C06">
        <w:rPr>
          <w:rFonts w:ascii="Times New Roman" w:hAnsi="Times New Roman"/>
          <w:b/>
          <w:i/>
        </w:rPr>
        <w:t xml:space="preserve"> session</w:t>
      </w:r>
      <w:r w:rsidR="004335F7" w:rsidRPr="00C32C06">
        <w:rPr>
          <w:rFonts w:ascii="Times New Roman" w:hAnsi="Times New Roman"/>
          <w:b/>
          <w:i/>
        </w:rPr>
        <w:t>s</w:t>
      </w:r>
      <w:r w:rsidRPr="00C32C06">
        <w:rPr>
          <w:rFonts w:ascii="Times New Roman" w:hAnsi="Times New Roman"/>
          <w:b/>
          <w:i/>
        </w:rPr>
        <w:t xml:space="preserve">: </w:t>
      </w:r>
    </w:p>
    <w:p w14:paraId="1E596A99" w14:textId="77777777" w:rsidR="00363EB1" w:rsidRPr="00C32C06" w:rsidRDefault="00947FBC" w:rsidP="0054788B">
      <w:pPr>
        <w:pStyle w:val="ListParagraph"/>
        <w:numPr>
          <w:ilvl w:val="0"/>
          <w:numId w:val="12"/>
        </w:numPr>
        <w:spacing w:after="160" w:line="259" w:lineRule="auto"/>
        <w:rPr>
          <w:rFonts w:ascii="Times New Roman" w:hAnsi="Times New Roman"/>
        </w:rPr>
      </w:pPr>
      <w:r w:rsidRPr="00C32C06">
        <w:rPr>
          <w:rFonts w:ascii="Times New Roman" w:hAnsi="Times New Roman"/>
        </w:rPr>
        <w:t>This course is a 3</w:t>
      </w:r>
      <w:r w:rsidR="00363EB1" w:rsidRPr="00C32C06">
        <w:rPr>
          <w:rFonts w:ascii="Times New Roman" w:hAnsi="Times New Roman"/>
        </w:rPr>
        <w:t xml:space="preserve">-credit course, which means that in addition to the scheduled meeting times, students are expected to do at least </w:t>
      </w:r>
      <w:r w:rsidRPr="00C32C06">
        <w:rPr>
          <w:rFonts w:ascii="Times New Roman" w:hAnsi="Times New Roman"/>
        </w:rPr>
        <w:t>19</w:t>
      </w:r>
      <w:r w:rsidR="00363EB1" w:rsidRPr="00C32C06">
        <w:rPr>
          <w:rFonts w:ascii="Times New Roman" w:hAnsi="Times New Roman"/>
        </w:rPr>
        <w:t xml:space="preserve"> hours of course-related work each week of the </w:t>
      </w:r>
      <w:r w:rsidRPr="007B08B7">
        <w:rPr>
          <w:rFonts w:ascii="Times New Roman" w:hAnsi="Times New Roman"/>
        </w:rPr>
        <w:t>4</w:t>
      </w:r>
      <w:r w:rsidR="00363EB1" w:rsidRPr="007B08B7">
        <w:rPr>
          <w:rFonts w:ascii="Times New Roman" w:hAnsi="Times New Roman"/>
        </w:rPr>
        <w:t>-week</w:t>
      </w:r>
      <w:r w:rsidR="00363EB1" w:rsidRPr="00C32C06">
        <w:rPr>
          <w:rFonts w:ascii="Times New Roman" w:hAnsi="Times New Roman"/>
        </w:rPr>
        <w:t xml:space="preserve"> </w:t>
      </w:r>
      <w:proofErr w:type="gramStart"/>
      <w:r w:rsidR="00363EB1" w:rsidRPr="00C32C06">
        <w:rPr>
          <w:rFonts w:ascii="Times New Roman" w:hAnsi="Times New Roman"/>
        </w:rPr>
        <w:t>Summer</w:t>
      </w:r>
      <w:proofErr w:type="gramEnd"/>
      <w:r w:rsidR="00363EB1" w:rsidRPr="00C32C06">
        <w:rPr>
          <w:rFonts w:ascii="Times New Roman" w:hAnsi="Times New Roman"/>
        </w:rPr>
        <w:t xml:space="preserve"> session. This includes work done completing assigned readings, </w:t>
      </w:r>
      <w:r w:rsidRPr="00C32C06">
        <w:rPr>
          <w:rFonts w:ascii="Times New Roman" w:hAnsi="Times New Roman"/>
        </w:rPr>
        <w:t xml:space="preserve">preparing written assignments, </w:t>
      </w:r>
      <w:r w:rsidR="00363EB1" w:rsidRPr="00C32C06">
        <w:rPr>
          <w:rFonts w:ascii="Times New Roman" w:hAnsi="Times New Roman"/>
        </w:rPr>
        <w:t>studying for tests and examinations, and other course</w:t>
      </w:r>
      <w:r w:rsidR="00C93D74" w:rsidRPr="00C32C06">
        <w:rPr>
          <w:rFonts w:ascii="Times New Roman" w:hAnsi="Times New Roman"/>
        </w:rPr>
        <w:t xml:space="preserve"> </w:t>
      </w:r>
      <w:r w:rsidR="00363EB1" w:rsidRPr="00C32C06">
        <w:rPr>
          <w:rFonts w:ascii="Times New Roman" w:hAnsi="Times New Roman"/>
        </w:rPr>
        <w:t xml:space="preserve">related tasks. </w:t>
      </w:r>
    </w:p>
    <w:p w14:paraId="675B42D3" w14:textId="77777777" w:rsidR="004335F7" w:rsidRPr="00C32C06" w:rsidRDefault="004335F7" w:rsidP="004335F7">
      <w:pPr>
        <w:pStyle w:val="ListParagraph"/>
        <w:spacing w:after="160" w:line="259" w:lineRule="auto"/>
        <w:rPr>
          <w:rFonts w:ascii="Times New Roman" w:hAnsi="Times New Roman"/>
        </w:rPr>
      </w:pPr>
    </w:p>
    <w:p w14:paraId="331F914A" w14:textId="77777777" w:rsidR="00DF31A5" w:rsidRPr="00C32C06" w:rsidRDefault="00DF31A5" w:rsidP="00DF31A5">
      <w:pPr>
        <w:pStyle w:val="ListParagraph"/>
        <w:numPr>
          <w:ilvl w:val="0"/>
          <w:numId w:val="12"/>
        </w:numPr>
        <w:shd w:val="clear" w:color="auto" w:fill="FFFFFF"/>
        <w:spacing w:after="240"/>
        <w:rPr>
          <w:rFonts w:ascii="Times New Roman" w:eastAsia="Times New Roman" w:hAnsi="Times New Roman"/>
          <w:color w:val="2F2A20"/>
        </w:rPr>
      </w:pPr>
      <w:r w:rsidRPr="00C32C06">
        <w:rPr>
          <w:rFonts w:ascii="Times New Roman" w:eastAsia="Times New Roman" w:hAnsi="Times New Roman"/>
          <w:color w:val="2F2A20"/>
        </w:rPr>
        <w:t xml:space="preserve">Summer 4-week courses are over three times as intensive as those held during the academic year. Over 4 weeks, students will spend 10 hours per week in class (40 hours total), and approximately 20 hours per week of out-of-class work (80 hours). </w:t>
      </w:r>
    </w:p>
    <w:p w14:paraId="5D15884A" w14:textId="77777777" w:rsidR="004335F7" w:rsidRPr="00C32C06" w:rsidRDefault="004335F7" w:rsidP="004335F7">
      <w:pPr>
        <w:pStyle w:val="ListParagraph"/>
        <w:rPr>
          <w:rFonts w:ascii="Times New Roman" w:eastAsia="Times New Roman" w:hAnsi="Times New Roman"/>
          <w:color w:val="2F2A20"/>
        </w:rPr>
      </w:pPr>
    </w:p>
    <w:p w14:paraId="1E1A78DE" w14:textId="20313FA5" w:rsidR="004335F7" w:rsidRPr="00C32C06" w:rsidRDefault="004335F7" w:rsidP="004335F7">
      <w:pPr>
        <w:pStyle w:val="ListParagraph"/>
        <w:numPr>
          <w:ilvl w:val="0"/>
          <w:numId w:val="12"/>
        </w:numPr>
        <w:spacing w:after="160" w:line="259" w:lineRule="auto"/>
        <w:rPr>
          <w:rFonts w:ascii="Times New Roman" w:hAnsi="Times New Roman"/>
        </w:rPr>
      </w:pPr>
      <w:r w:rsidRPr="00C32C06">
        <w:rPr>
          <w:rFonts w:ascii="Times New Roman" w:hAnsi="Times New Roman"/>
        </w:rPr>
        <w:t xml:space="preserve">Summer 1-credit lab course: </w:t>
      </w:r>
      <w:r w:rsidRPr="007B08B7">
        <w:rPr>
          <w:rFonts w:ascii="Times New Roman" w:hAnsi="Times New Roman"/>
        </w:rPr>
        <w:t xml:space="preserve">Over </w:t>
      </w:r>
      <w:r w:rsidR="00D0715B" w:rsidRPr="007B08B7">
        <w:rPr>
          <w:rFonts w:ascii="Times New Roman" w:hAnsi="Times New Roman"/>
        </w:rPr>
        <w:t>8</w:t>
      </w:r>
      <w:r w:rsidRPr="007B08B7">
        <w:rPr>
          <w:rFonts w:ascii="Times New Roman" w:hAnsi="Times New Roman"/>
        </w:rPr>
        <w:t xml:space="preserve"> weeks,</w:t>
      </w:r>
      <w:r w:rsidRPr="00C32C06">
        <w:rPr>
          <w:rFonts w:ascii="Times New Roman" w:hAnsi="Times New Roman"/>
        </w:rPr>
        <w:t xml:space="preserve"> students will spend 25 hours (1500 minutes) in class (lab) and at least 12.5 hours (750 minutes) outside of class studying and completing coursework. This amounts to a little over </w:t>
      </w:r>
      <w:r w:rsidR="00D0715B">
        <w:rPr>
          <w:rFonts w:ascii="Times New Roman" w:hAnsi="Times New Roman"/>
        </w:rPr>
        <w:t>3</w:t>
      </w:r>
      <w:r w:rsidRPr="00C32C06">
        <w:rPr>
          <w:rFonts w:ascii="Times New Roman" w:hAnsi="Times New Roman"/>
        </w:rPr>
        <w:t xml:space="preserve"> hours of instructional time and </w:t>
      </w:r>
      <w:r w:rsidR="00D0715B">
        <w:rPr>
          <w:rFonts w:ascii="Times New Roman" w:hAnsi="Times New Roman"/>
        </w:rPr>
        <w:t>1.5</w:t>
      </w:r>
      <w:r w:rsidRPr="00C32C06">
        <w:rPr>
          <w:rFonts w:ascii="Times New Roman" w:hAnsi="Times New Roman"/>
        </w:rPr>
        <w:t xml:space="preserve">+ hours out-of-class work per week. </w:t>
      </w:r>
    </w:p>
    <w:p w14:paraId="789BAB65" w14:textId="77777777" w:rsidR="00FC7F5C" w:rsidRDefault="00FC7F5C" w:rsidP="00363EB1">
      <w:pPr>
        <w:spacing w:after="160" w:line="259" w:lineRule="auto"/>
        <w:rPr>
          <w:rFonts w:ascii="Times New Roman" w:hAnsi="Times New Roman"/>
          <w:b/>
          <w:i/>
        </w:rPr>
      </w:pPr>
    </w:p>
    <w:p w14:paraId="070B3E3A" w14:textId="77777777" w:rsidR="00947FBC" w:rsidRPr="00C32C06" w:rsidRDefault="0054788B" w:rsidP="00363EB1">
      <w:pPr>
        <w:spacing w:after="160" w:line="259" w:lineRule="auto"/>
        <w:rPr>
          <w:rFonts w:ascii="Times New Roman" w:hAnsi="Times New Roman"/>
          <w:b/>
          <w:i/>
        </w:rPr>
      </w:pPr>
      <w:r w:rsidRPr="00C32C06">
        <w:rPr>
          <w:rFonts w:ascii="Times New Roman" w:hAnsi="Times New Roman"/>
          <w:b/>
          <w:i/>
        </w:rPr>
        <w:t>Completel</w:t>
      </w:r>
      <w:r w:rsidR="00363EB1" w:rsidRPr="00C32C06">
        <w:rPr>
          <w:rFonts w:ascii="Times New Roman" w:hAnsi="Times New Roman"/>
          <w:b/>
          <w:i/>
        </w:rPr>
        <w:t xml:space="preserve">y online courses: </w:t>
      </w:r>
    </w:p>
    <w:p w14:paraId="555EE659" w14:textId="77777777" w:rsidR="00363EB1" w:rsidRPr="00C32C06" w:rsidRDefault="00363EB1" w:rsidP="004335F7">
      <w:pPr>
        <w:pStyle w:val="ListParagraph"/>
        <w:numPr>
          <w:ilvl w:val="0"/>
          <w:numId w:val="12"/>
        </w:numPr>
        <w:spacing w:after="240"/>
        <w:contextualSpacing w:val="0"/>
        <w:rPr>
          <w:rFonts w:ascii="Times New Roman" w:hAnsi="Times New Roman"/>
        </w:rPr>
      </w:pPr>
      <w:r w:rsidRPr="00C32C06">
        <w:rPr>
          <w:rFonts w:ascii="Times New Roman" w:hAnsi="Times New Roman"/>
        </w:rPr>
        <w:t xml:space="preserve">This course is a </w:t>
      </w:r>
      <w:r w:rsidR="00947FBC" w:rsidRPr="00C32C06">
        <w:rPr>
          <w:rFonts w:ascii="Times New Roman" w:hAnsi="Times New Roman"/>
        </w:rPr>
        <w:t>3</w:t>
      </w:r>
      <w:r w:rsidRPr="00C32C06">
        <w:rPr>
          <w:rFonts w:ascii="Times New Roman" w:hAnsi="Times New Roman"/>
        </w:rPr>
        <w:t xml:space="preserve">-credit course, which means that students are expected to do at least </w:t>
      </w:r>
      <w:r w:rsidR="00254F8F" w:rsidRPr="00C32C06">
        <w:rPr>
          <w:rFonts w:ascii="Times New Roman" w:hAnsi="Times New Roman"/>
        </w:rPr>
        <w:t>14.</w:t>
      </w:r>
      <w:r w:rsidRPr="00C32C06">
        <w:rPr>
          <w:rFonts w:ascii="Times New Roman" w:hAnsi="Times New Roman"/>
        </w:rPr>
        <w:t>5 hours of course</w:t>
      </w:r>
      <w:r w:rsidR="00947FBC" w:rsidRPr="00C32C06">
        <w:rPr>
          <w:rFonts w:ascii="Times New Roman" w:hAnsi="Times New Roman"/>
        </w:rPr>
        <w:t xml:space="preserve">-related work each week of the </w:t>
      </w:r>
      <w:r w:rsidR="00254F8F" w:rsidRPr="00C32C06">
        <w:rPr>
          <w:rFonts w:ascii="Times New Roman" w:hAnsi="Times New Roman"/>
        </w:rPr>
        <w:t>8</w:t>
      </w:r>
      <w:r w:rsidRPr="00C32C06">
        <w:rPr>
          <w:rFonts w:ascii="Times New Roman" w:hAnsi="Times New Roman"/>
        </w:rPr>
        <w:t xml:space="preserve">-week session. This includes work done completing assigned readings, </w:t>
      </w:r>
      <w:r w:rsidR="00254F8F" w:rsidRPr="00C32C06">
        <w:rPr>
          <w:rFonts w:ascii="Times New Roman" w:hAnsi="Times New Roman"/>
        </w:rPr>
        <w:t xml:space="preserve">accessing course materials, preparing online or written assignments, </w:t>
      </w:r>
      <w:r w:rsidRPr="00C32C06">
        <w:rPr>
          <w:rFonts w:ascii="Times New Roman" w:hAnsi="Times New Roman"/>
        </w:rPr>
        <w:t xml:space="preserve">studying for tests and examinations, and other course-related tasks. </w:t>
      </w:r>
    </w:p>
    <w:p w14:paraId="34B7D5C6" w14:textId="77777777" w:rsidR="00254F8F" w:rsidRPr="00C32C06" w:rsidRDefault="00363EB1" w:rsidP="004335F7">
      <w:pPr>
        <w:pStyle w:val="ListParagraph"/>
        <w:numPr>
          <w:ilvl w:val="0"/>
          <w:numId w:val="12"/>
        </w:numPr>
        <w:spacing w:after="240"/>
        <w:contextualSpacing w:val="0"/>
        <w:rPr>
          <w:rFonts w:ascii="Times New Roman" w:hAnsi="Times New Roman"/>
        </w:rPr>
      </w:pPr>
      <w:r w:rsidRPr="00C32C06">
        <w:rPr>
          <w:rFonts w:ascii="Times New Roman" w:hAnsi="Times New Roman"/>
        </w:rPr>
        <w:lastRenderedPageBreak/>
        <w:t xml:space="preserve">This course is a 3-credit course, which means that students are expected to do at least </w:t>
      </w:r>
      <w:r w:rsidR="00254F8F" w:rsidRPr="00C32C06">
        <w:rPr>
          <w:rFonts w:ascii="Times New Roman" w:hAnsi="Times New Roman"/>
        </w:rPr>
        <w:t>29</w:t>
      </w:r>
      <w:r w:rsidRPr="00C32C06">
        <w:rPr>
          <w:rFonts w:ascii="Times New Roman" w:hAnsi="Times New Roman"/>
        </w:rPr>
        <w:t xml:space="preserve"> hours of course-rel</w:t>
      </w:r>
      <w:r w:rsidR="00254F8F" w:rsidRPr="00C32C06">
        <w:rPr>
          <w:rFonts w:ascii="Times New Roman" w:hAnsi="Times New Roman"/>
        </w:rPr>
        <w:t>ated work each week during the 4</w:t>
      </w:r>
      <w:r w:rsidRPr="00C32C06">
        <w:rPr>
          <w:rFonts w:ascii="Times New Roman" w:hAnsi="Times New Roman"/>
        </w:rPr>
        <w:t xml:space="preserve">-week session. This includes work done completing assigned readings, </w:t>
      </w:r>
      <w:r w:rsidR="00254F8F" w:rsidRPr="00C32C06">
        <w:rPr>
          <w:rFonts w:ascii="Times New Roman" w:hAnsi="Times New Roman"/>
        </w:rPr>
        <w:t xml:space="preserve">accessing course materials, preparing online and written assignments, </w:t>
      </w:r>
      <w:r w:rsidRPr="00C32C06">
        <w:rPr>
          <w:rFonts w:ascii="Times New Roman" w:hAnsi="Times New Roman"/>
        </w:rPr>
        <w:t xml:space="preserve">studying for tests and examinations, and other course-related tasks. </w:t>
      </w:r>
    </w:p>
    <w:p w14:paraId="0B90E6EC" w14:textId="77777777" w:rsidR="00DF31A5" w:rsidRPr="00C32C06" w:rsidRDefault="00DF31A5" w:rsidP="004335F7">
      <w:pPr>
        <w:pStyle w:val="ListParagraph"/>
        <w:numPr>
          <w:ilvl w:val="0"/>
          <w:numId w:val="12"/>
        </w:numPr>
        <w:shd w:val="clear" w:color="auto" w:fill="FFFFFF"/>
        <w:spacing w:after="240"/>
        <w:contextualSpacing w:val="0"/>
        <w:rPr>
          <w:rFonts w:ascii="Times New Roman" w:eastAsia="Times New Roman" w:hAnsi="Times New Roman"/>
          <w:color w:val="2F2A20"/>
        </w:rPr>
      </w:pPr>
      <w:r w:rsidRPr="00C32C06">
        <w:rPr>
          <w:rFonts w:ascii="Times New Roman" w:eastAsia="Times New Roman" w:hAnsi="Times New Roman"/>
          <w:color w:val="2F2A20"/>
        </w:rPr>
        <w:t xml:space="preserve">This </w:t>
      </w:r>
      <w:r w:rsidR="00991243">
        <w:rPr>
          <w:rFonts w:ascii="Times New Roman" w:eastAsia="Times New Roman" w:hAnsi="Times New Roman"/>
          <w:color w:val="2F2A20"/>
        </w:rPr>
        <w:t xml:space="preserve">4-credit </w:t>
      </w:r>
      <w:r w:rsidRPr="00C32C06">
        <w:rPr>
          <w:rFonts w:ascii="Times New Roman" w:eastAsia="Times New Roman" w:hAnsi="Times New Roman"/>
          <w:color w:val="2F2A20"/>
        </w:rPr>
        <w:t>course consists of 10 modules. Each module (whether residential or online) consists of approximately 4.5 faculty contact hours and 13.5 student coursework hours for a total of 18 total hours of student engagement per module. The total student coursework hours for the class include approximately 3 hours for a final assessment that reasonably equates to a final exam.</w:t>
      </w:r>
    </w:p>
    <w:p w14:paraId="50F7A4FB" w14:textId="77777777" w:rsidR="00C32C06" w:rsidRPr="00C32C06" w:rsidRDefault="00C32C06" w:rsidP="0054788B">
      <w:pPr>
        <w:spacing w:after="160" w:line="259" w:lineRule="auto"/>
        <w:rPr>
          <w:rFonts w:ascii="Times New Roman" w:hAnsi="Times New Roman"/>
          <w:b/>
          <w:sz w:val="24"/>
          <w:szCs w:val="24"/>
          <w:u w:val="single"/>
        </w:rPr>
      </w:pPr>
      <w:r w:rsidRPr="00C32C06">
        <w:rPr>
          <w:rFonts w:ascii="Times New Roman" w:hAnsi="Times New Roman"/>
          <w:b/>
          <w:sz w:val="24"/>
          <w:szCs w:val="24"/>
          <w:u w:val="single"/>
        </w:rPr>
        <w:t>Other examples:</w:t>
      </w:r>
    </w:p>
    <w:p w14:paraId="47810255" w14:textId="77777777" w:rsidR="00C32C06" w:rsidRDefault="00C32C06" w:rsidP="0054788B">
      <w:pPr>
        <w:spacing w:after="160" w:line="259" w:lineRule="auto"/>
        <w:rPr>
          <w:rFonts w:ascii="Times New Roman" w:hAnsi="Times New Roman"/>
          <w:b/>
          <w:i/>
        </w:rPr>
      </w:pPr>
    </w:p>
    <w:p w14:paraId="3B4345DB" w14:textId="77777777" w:rsidR="00363EB1" w:rsidRPr="00C32C06" w:rsidRDefault="00363EB1" w:rsidP="0054788B">
      <w:pPr>
        <w:spacing w:after="160" w:line="259" w:lineRule="auto"/>
        <w:rPr>
          <w:rFonts w:ascii="Times New Roman" w:hAnsi="Times New Roman"/>
          <w:b/>
          <w:i/>
        </w:rPr>
      </w:pPr>
      <w:r w:rsidRPr="00C32C06">
        <w:rPr>
          <w:rFonts w:ascii="Times New Roman" w:hAnsi="Times New Roman"/>
          <w:b/>
          <w:i/>
        </w:rPr>
        <w:t xml:space="preserve">Sample </w:t>
      </w:r>
      <w:r w:rsidR="00254F8F" w:rsidRPr="00C32C06">
        <w:rPr>
          <w:rFonts w:ascii="Times New Roman" w:hAnsi="Times New Roman"/>
          <w:b/>
          <w:i/>
        </w:rPr>
        <w:t>student un</w:t>
      </w:r>
      <w:r w:rsidR="0054788B" w:rsidRPr="00C32C06">
        <w:rPr>
          <w:rFonts w:ascii="Times New Roman" w:hAnsi="Times New Roman"/>
          <w:b/>
          <w:i/>
        </w:rPr>
        <w:t xml:space="preserve">derstanding </w:t>
      </w:r>
      <w:r w:rsidR="004335F7" w:rsidRPr="00C32C06">
        <w:rPr>
          <w:rFonts w:ascii="Times New Roman" w:hAnsi="Times New Roman"/>
          <w:b/>
          <w:i/>
        </w:rPr>
        <w:t xml:space="preserve">of effort </w:t>
      </w:r>
      <w:r w:rsidR="0054788B" w:rsidRPr="00C32C06">
        <w:rPr>
          <w:rFonts w:ascii="Times New Roman" w:hAnsi="Times New Roman"/>
          <w:b/>
          <w:i/>
        </w:rPr>
        <w:t>statement</w:t>
      </w:r>
    </w:p>
    <w:p w14:paraId="1EDBA745" w14:textId="11C05FDD" w:rsidR="00D36FE9" w:rsidRPr="00C32C06" w:rsidRDefault="00363EB1" w:rsidP="0054788B">
      <w:pPr>
        <w:pStyle w:val="ListParagraph"/>
        <w:numPr>
          <w:ilvl w:val="0"/>
          <w:numId w:val="13"/>
        </w:numPr>
        <w:spacing w:after="160" w:line="259" w:lineRule="auto"/>
        <w:rPr>
          <w:rFonts w:ascii="Times New Roman" w:hAnsi="Times New Roman"/>
          <w:color w:val="000000"/>
          <w:shd w:val="clear" w:color="auto" w:fill="C0C0C0"/>
        </w:rPr>
      </w:pPr>
      <w:r w:rsidRPr="00C32C06">
        <w:rPr>
          <w:rFonts w:ascii="Times New Roman" w:hAnsi="Times New Roman"/>
          <w:color w:val="000000"/>
        </w:rPr>
        <w:t xml:space="preserve">I understand that this course will require about </w:t>
      </w:r>
      <w:r w:rsidR="00F87477">
        <w:rPr>
          <w:rFonts w:ascii="Times New Roman" w:hAnsi="Times New Roman"/>
          <w:color w:val="000000"/>
        </w:rPr>
        <w:t>8</w:t>
      </w:r>
      <w:r w:rsidRPr="00C32C06">
        <w:rPr>
          <w:rFonts w:ascii="Times New Roman" w:hAnsi="Times New Roman"/>
          <w:color w:val="000000"/>
        </w:rPr>
        <w:t xml:space="preserve"> hours a week for the 1</w:t>
      </w:r>
      <w:r w:rsidR="00D0715B">
        <w:rPr>
          <w:rFonts w:ascii="Times New Roman" w:hAnsi="Times New Roman"/>
          <w:color w:val="000000"/>
        </w:rPr>
        <w:t>6</w:t>
      </w:r>
      <w:r w:rsidRPr="00C32C06">
        <w:rPr>
          <w:rFonts w:ascii="Times New Roman" w:hAnsi="Times New Roman"/>
          <w:color w:val="000000"/>
        </w:rPr>
        <w:t xml:space="preserve"> weeks of the semester. These numbers are based on the national standard followed by the college (see catalog), 3 credit hours </w:t>
      </w:r>
      <w:r w:rsidR="00254F8F" w:rsidRPr="00C32C06">
        <w:rPr>
          <w:rFonts w:ascii="Times New Roman" w:hAnsi="Times New Roman"/>
          <w:color w:val="000000"/>
        </w:rPr>
        <w:t>require a minimum of 11</w:t>
      </w:r>
      <w:r w:rsidRPr="00C32C06">
        <w:rPr>
          <w:rFonts w:ascii="Times New Roman" w:hAnsi="Times New Roman"/>
          <w:color w:val="000000"/>
        </w:rPr>
        <w:t>5 hours of student work total.  Students who begin after the first week of the semester will require more than 9 hours a week to catch up.</w:t>
      </w:r>
    </w:p>
    <w:p w14:paraId="6BACCB32" w14:textId="77777777" w:rsidR="00066FCD" w:rsidRPr="00C32C06" w:rsidRDefault="00066FCD" w:rsidP="00DE4124">
      <w:pPr>
        <w:spacing w:after="160" w:line="259" w:lineRule="auto"/>
        <w:rPr>
          <w:rFonts w:ascii="Times New Roman" w:hAnsi="Times New Roman"/>
          <w:b/>
          <w:color w:val="5A5A5A"/>
          <w:spacing w:val="3"/>
          <w:shd w:val="clear" w:color="auto" w:fill="FFFFFF"/>
        </w:rPr>
      </w:pPr>
    </w:p>
    <w:p w14:paraId="5EFC21CB" w14:textId="77777777" w:rsidR="00066FCD" w:rsidRPr="00C32C06" w:rsidRDefault="00066FCD" w:rsidP="00DE4124">
      <w:pPr>
        <w:spacing w:after="160" w:line="259" w:lineRule="auto"/>
        <w:rPr>
          <w:rFonts w:ascii="Times New Roman" w:hAnsi="Times New Roman"/>
          <w:b/>
          <w:color w:val="5A5A5A"/>
          <w:spacing w:val="3"/>
          <w:shd w:val="clear" w:color="auto" w:fill="FFFFFF"/>
        </w:rPr>
      </w:pPr>
    </w:p>
    <w:p w14:paraId="09A9407E" w14:textId="77777777" w:rsidR="00363EB1" w:rsidRPr="00C32C06" w:rsidRDefault="00363EB1" w:rsidP="00DE4124">
      <w:pPr>
        <w:spacing w:after="160" w:line="259" w:lineRule="auto"/>
        <w:rPr>
          <w:rFonts w:ascii="Times New Roman" w:hAnsi="Times New Roman"/>
          <w:i/>
        </w:rPr>
      </w:pPr>
      <w:r w:rsidRPr="00C32C06">
        <w:rPr>
          <w:rFonts w:ascii="Times New Roman" w:hAnsi="Times New Roman"/>
          <w:b/>
          <w:i/>
          <w:spacing w:val="3"/>
          <w:shd w:val="clear" w:color="auto" w:fill="FFFFFF"/>
        </w:rPr>
        <w:t>Time Commitment</w:t>
      </w:r>
      <w:r w:rsidR="00066FCD" w:rsidRPr="00C32C06">
        <w:rPr>
          <w:rFonts w:ascii="Times New Roman" w:hAnsi="Times New Roman"/>
          <w:b/>
          <w:i/>
          <w:spacing w:val="3"/>
          <w:shd w:val="clear" w:color="auto" w:fill="FFFFFF"/>
        </w:rPr>
        <w:t xml:space="preserve"> suggestion</w:t>
      </w:r>
    </w:p>
    <w:p w14:paraId="3D1BC9C9" w14:textId="77777777" w:rsidR="00363EB1" w:rsidRPr="00C32C06" w:rsidRDefault="00363EB1" w:rsidP="00C93D74">
      <w:pPr>
        <w:spacing w:after="160"/>
        <w:rPr>
          <w:rFonts w:ascii="Times New Roman" w:hAnsi="Times New Roman"/>
        </w:rPr>
      </w:pPr>
      <w:r w:rsidRPr="00C32C06">
        <w:rPr>
          <w:rFonts w:ascii="Times New Roman" w:hAnsi="Times New Roman"/>
          <w:spacing w:val="3"/>
          <w:shd w:val="clear" w:color="auto" w:fill="FFFFFF"/>
        </w:rPr>
        <w:t>For most students striving for B grades or higher, </w:t>
      </w:r>
      <w:r w:rsidRPr="00C32C06">
        <w:rPr>
          <w:rStyle w:val="Strong"/>
          <w:rFonts w:ascii="Times New Roman" w:hAnsi="Times New Roman"/>
          <w:spacing w:val="3"/>
          <w:bdr w:val="none" w:sz="0" w:space="0" w:color="auto" w:frame="1"/>
          <w:shd w:val="clear" w:color="auto" w:fill="FFFFFF"/>
        </w:rPr>
        <w:t>I recommend that you schedule about &lt;X&gt; hours per week for engaging with this course</w:t>
      </w:r>
      <w:r w:rsidRPr="00C32C06">
        <w:rPr>
          <w:rFonts w:ascii="Times New Roman" w:hAnsi="Times New Roman"/>
          <w:spacing w:val="3"/>
          <w:shd w:val="clear" w:color="auto" w:fill="FFFFFF"/>
        </w:rPr>
        <w:t xml:space="preserve">. Your background knowledge/experience and other variables may require you to spend additional time. Please plan accordingly by scheduling time on your calendar now. Several factors influence student academic performance and long-term learning. Active engagement in all course activities (e.g., class participation, readings, homework, assignments, projects, studying, etc.) will contribute to your learning and to success in this course. </w:t>
      </w:r>
      <w:r w:rsidR="00C93D74" w:rsidRPr="00C32C06">
        <w:rPr>
          <w:rFonts w:ascii="Times New Roman" w:hAnsi="Times New Roman"/>
          <w:spacing w:val="3"/>
          <w:shd w:val="clear" w:color="auto" w:fill="FFFFFF"/>
        </w:rPr>
        <w:t>CSU-Pueblo</w:t>
      </w:r>
      <w:r w:rsidRPr="00C32C06">
        <w:rPr>
          <w:rFonts w:ascii="Times New Roman" w:hAnsi="Times New Roman"/>
          <w:spacing w:val="3"/>
          <w:shd w:val="clear" w:color="auto" w:fill="FFFFFF"/>
        </w:rPr>
        <w:t xml:space="preserve"> offers a wide range of free academic resources to support student success, including services offered </w:t>
      </w:r>
      <w:r w:rsidR="00066FCD" w:rsidRPr="00C32C06">
        <w:rPr>
          <w:rFonts w:ascii="Times New Roman" w:hAnsi="Times New Roman"/>
          <w:spacing w:val="3"/>
          <w:shd w:val="clear" w:color="auto" w:fill="FFFFFF"/>
        </w:rPr>
        <w:t>through our student learning centers, writing room, military and veteran success center and library. I</w:t>
      </w:r>
      <w:r w:rsidRPr="00C32C06">
        <w:rPr>
          <w:rFonts w:ascii="Times New Roman" w:hAnsi="Times New Roman"/>
          <w:spacing w:val="3"/>
          <w:shd w:val="clear" w:color="auto" w:fill="FFFFFF"/>
        </w:rPr>
        <w:t xml:space="preserve"> am available at </w:t>
      </w:r>
      <w:r w:rsidRPr="00C32C06">
        <w:rPr>
          <w:rStyle w:val="Strong"/>
          <w:rFonts w:ascii="Times New Roman" w:hAnsi="Times New Roman"/>
          <w:spacing w:val="3"/>
          <w:bdr w:val="none" w:sz="0" w:space="0" w:color="auto" w:frame="1"/>
          <w:shd w:val="clear" w:color="auto" w:fill="FFFFFF"/>
        </w:rPr>
        <w:t>[list preferred method of contact]</w:t>
      </w:r>
      <w:r w:rsidRPr="00C32C06">
        <w:rPr>
          <w:rFonts w:ascii="Times New Roman" w:hAnsi="Times New Roman"/>
          <w:spacing w:val="3"/>
          <w:shd w:val="clear" w:color="auto" w:fill="FFFFFF"/>
        </w:rPr>
        <w:t xml:space="preserve"> if you are seeking more information on how to be successful in this course. Your academic advisor is another helpful resource to assist you in </w:t>
      </w:r>
      <w:r w:rsidR="00066FCD" w:rsidRPr="00C32C06">
        <w:rPr>
          <w:rFonts w:ascii="Times New Roman" w:hAnsi="Times New Roman"/>
          <w:spacing w:val="3"/>
          <w:shd w:val="clear" w:color="auto" w:fill="FFFFFF"/>
        </w:rPr>
        <w:t xml:space="preserve">creating strategies for </w:t>
      </w:r>
      <w:r w:rsidRPr="00C32C06">
        <w:rPr>
          <w:rFonts w:ascii="Times New Roman" w:hAnsi="Times New Roman"/>
          <w:spacing w:val="3"/>
          <w:shd w:val="clear" w:color="auto" w:fill="FFFFFF"/>
        </w:rPr>
        <w:t>meeting the requirements of this course.</w:t>
      </w:r>
    </w:p>
    <w:p w14:paraId="6E18FDB5" w14:textId="77777777" w:rsidR="00363EB1" w:rsidRPr="00C32C06" w:rsidRDefault="00363EB1">
      <w:pPr>
        <w:spacing w:after="160" w:line="259" w:lineRule="auto"/>
        <w:rPr>
          <w:rFonts w:ascii="Times New Roman" w:eastAsia="Times New Roman" w:hAnsi="Times New Roman"/>
          <w:b/>
          <w:bCs/>
          <w:color w:val="47484A"/>
        </w:rPr>
      </w:pPr>
    </w:p>
    <w:sectPr w:rsidR="00363EB1" w:rsidRPr="00C32C06" w:rsidSect="00C32C06">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03DC" w14:textId="77777777" w:rsidR="001C27C7" w:rsidRDefault="001C27C7" w:rsidP="001C27C7">
      <w:r>
        <w:separator/>
      </w:r>
    </w:p>
  </w:endnote>
  <w:endnote w:type="continuationSeparator" w:id="0">
    <w:p w14:paraId="2C348AAF" w14:textId="77777777" w:rsidR="001C27C7" w:rsidRDefault="001C27C7" w:rsidP="001C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99E9" w14:textId="71A0DA68" w:rsidR="001C27C7" w:rsidRDefault="001C27C7">
    <w:pPr>
      <w:pStyle w:val="Footer"/>
    </w:pPr>
    <w:r>
      <w:t>Credit-</w:t>
    </w:r>
    <w:proofErr w:type="spellStart"/>
    <w:r>
      <w:t>hr</w:t>
    </w:r>
    <w:proofErr w:type="spellEnd"/>
    <w:r>
      <w:t>-syllabus-statements-</w:t>
    </w:r>
    <w:r w:rsidR="00F87477">
      <w:t>Ju</w:t>
    </w:r>
    <w:r w:rsidR="007B08B7">
      <w:t>ne</w:t>
    </w:r>
    <w:r w:rsidR="00F87477">
      <w:t xml:space="preserve"> 202</w:t>
    </w:r>
    <w:r w:rsidR="007B08B7">
      <w:t>2</w:t>
    </w:r>
  </w:p>
  <w:p w14:paraId="5FA7464D" w14:textId="77777777" w:rsidR="001C27C7" w:rsidRDefault="001C2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F2DA" w14:textId="77777777" w:rsidR="001C27C7" w:rsidRDefault="001C27C7" w:rsidP="001C27C7">
      <w:r>
        <w:separator/>
      </w:r>
    </w:p>
  </w:footnote>
  <w:footnote w:type="continuationSeparator" w:id="0">
    <w:p w14:paraId="08B9707F" w14:textId="77777777" w:rsidR="001C27C7" w:rsidRDefault="001C27C7" w:rsidP="001C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EE8"/>
    <w:multiLevelType w:val="hybridMultilevel"/>
    <w:tmpl w:val="2A7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54E0F"/>
    <w:multiLevelType w:val="multilevel"/>
    <w:tmpl w:val="94B8E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03F7"/>
    <w:multiLevelType w:val="hybridMultilevel"/>
    <w:tmpl w:val="A43A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93EB3"/>
    <w:multiLevelType w:val="multilevel"/>
    <w:tmpl w:val="575A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D2C55"/>
    <w:multiLevelType w:val="multilevel"/>
    <w:tmpl w:val="D1C4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525E24"/>
    <w:multiLevelType w:val="multilevel"/>
    <w:tmpl w:val="90F6A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EF72B4"/>
    <w:multiLevelType w:val="hybridMultilevel"/>
    <w:tmpl w:val="F6D4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D64A3"/>
    <w:multiLevelType w:val="multilevel"/>
    <w:tmpl w:val="3C1E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03674"/>
    <w:multiLevelType w:val="hybridMultilevel"/>
    <w:tmpl w:val="9C84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E3C36"/>
    <w:multiLevelType w:val="multilevel"/>
    <w:tmpl w:val="3DE0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4705D8"/>
    <w:multiLevelType w:val="multilevel"/>
    <w:tmpl w:val="9A2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EA347F"/>
    <w:multiLevelType w:val="hybridMultilevel"/>
    <w:tmpl w:val="335C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93C3B"/>
    <w:multiLevelType w:val="hybridMultilevel"/>
    <w:tmpl w:val="B0148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829201">
    <w:abstractNumId w:val="1"/>
  </w:num>
  <w:num w:numId="2" w16cid:durableId="1412313003">
    <w:abstractNumId w:val="5"/>
  </w:num>
  <w:num w:numId="3" w16cid:durableId="2082242558">
    <w:abstractNumId w:val="7"/>
  </w:num>
  <w:num w:numId="4" w16cid:durableId="2133162866">
    <w:abstractNumId w:val="3"/>
  </w:num>
  <w:num w:numId="5" w16cid:durableId="1183594534">
    <w:abstractNumId w:val="9"/>
  </w:num>
  <w:num w:numId="6" w16cid:durableId="891843301">
    <w:abstractNumId w:val="4"/>
  </w:num>
  <w:num w:numId="7" w16cid:durableId="3827731">
    <w:abstractNumId w:val="10"/>
  </w:num>
  <w:num w:numId="8" w16cid:durableId="232391661">
    <w:abstractNumId w:val="8"/>
  </w:num>
  <w:num w:numId="9" w16cid:durableId="2128154051">
    <w:abstractNumId w:val="12"/>
  </w:num>
  <w:num w:numId="10" w16cid:durableId="190152367">
    <w:abstractNumId w:val="0"/>
  </w:num>
  <w:num w:numId="11" w16cid:durableId="723791719">
    <w:abstractNumId w:val="2"/>
  </w:num>
  <w:num w:numId="12" w16cid:durableId="1310594130">
    <w:abstractNumId w:val="6"/>
  </w:num>
  <w:num w:numId="13" w16cid:durableId="809134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A66"/>
    <w:rsid w:val="00066FCD"/>
    <w:rsid w:val="00077B98"/>
    <w:rsid w:val="000A562A"/>
    <w:rsid w:val="000E5FE2"/>
    <w:rsid w:val="001C27C7"/>
    <w:rsid w:val="0022691C"/>
    <w:rsid w:val="00254F8F"/>
    <w:rsid w:val="002D3965"/>
    <w:rsid w:val="002D6A66"/>
    <w:rsid w:val="00302CF9"/>
    <w:rsid w:val="00363EB1"/>
    <w:rsid w:val="004335F7"/>
    <w:rsid w:val="00465091"/>
    <w:rsid w:val="0054788B"/>
    <w:rsid w:val="005B06C0"/>
    <w:rsid w:val="005F2205"/>
    <w:rsid w:val="007253C3"/>
    <w:rsid w:val="007B08B7"/>
    <w:rsid w:val="007D657A"/>
    <w:rsid w:val="00885E9E"/>
    <w:rsid w:val="00947FBC"/>
    <w:rsid w:val="00991243"/>
    <w:rsid w:val="00A670DB"/>
    <w:rsid w:val="00C32C06"/>
    <w:rsid w:val="00C3524E"/>
    <w:rsid w:val="00C93377"/>
    <w:rsid w:val="00C93D74"/>
    <w:rsid w:val="00D0715B"/>
    <w:rsid w:val="00D36FE9"/>
    <w:rsid w:val="00DE4124"/>
    <w:rsid w:val="00DF31A5"/>
    <w:rsid w:val="00F452B4"/>
    <w:rsid w:val="00F87477"/>
    <w:rsid w:val="00FC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E277"/>
  <w15:docId w15:val="{603DB576-0F46-4102-A321-0531BCD5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66"/>
    <w:pPr>
      <w:spacing w:after="0" w:line="240" w:lineRule="auto"/>
    </w:pPr>
    <w:rPr>
      <w:rFonts w:ascii="Calibri" w:hAnsi="Calibri" w:cs="Times New Roman"/>
    </w:rPr>
  </w:style>
  <w:style w:type="paragraph" w:styleId="Heading3">
    <w:name w:val="heading 3"/>
    <w:basedOn w:val="Normal"/>
    <w:link w:val="Heading3Char"/>
    <w:uiPriority w:val="9"/>
    <w:qFormat/>
    <w:rsid w:val="00363EB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B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63EB1"/>
    <w:rPr>
      <w:color w:val="0000FF"/>
      <w:u w:val="single"/>
    </w:rPr>
  </w:style>
  <w:style w:type="character" w:styleId="Strong">
    <w:name w:val="Strong"/>
    <w:basedOn w:val="DefaultParagraphFont"/>
    <w:uiPriority w:val="22"/>
    <w:qFormat/>
    <w:rsid w:val="00363EB1"/>
    <w:rPr>
      <w:b/>
      <w:bCs/>
    </w:rPr>
  </w:style>
  <w:style w:type="paragraph" w:styleId="NormalWeb">
    <w:name w:val="Normal (Web)"/>
    <w:basedOn w:val="Normal"/>
    <w:uiPriority w:val="99"/>
    <w:semiHidden/>
    <w:unhideWhenUsed/>
    <w:rsid w:val="00363EB1"/>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D36FE9"/>
    <w:pPr>
      <w:ind w:left="720"/>
      <w:contextualSpacing/>
    </w:pPr>
  </w:style>
  <w:style w:type="paragraph" w:styleId="BalloonText">
    <w:name w:val="Balloon Text"/>
    <w:basedOn w:val="Normal"/>
    <w:link w:val="BalloonTextChar"/>
    <w:uiPriority w:val="99"/>
    <w:semiHidden/>
    <w:unhideWhenUsed/>
    <w:rsid w:val="00C3524E"/>
    <w:rPr>
      <w:rFonts w:ascii="Tahoma" w:hAnsi="Tahoma" w:cs="Tahoma"/>
      <w:sz w:val="16"/>
      <w:szCs w:val="16"/>
    </w:rPr>
  </w:style>
  <w:style w:type="character" w:customStyle="1" w:styleId="BalloonTextChar">
    <w:name w:val="Balloon Text Char"/>
    <w:basedOn w:val="DefaultParagraphFont"/>
    <w:link w:val="BalloonText"/>
    <w:uiPriority w:val="99"/>
    <w:semiHidden/>
    <w:rsid w:val="00C3524E"/>
    <w:rPr>
      <w:rFonts w:ascii="Tahoma" w:hAnsi="Tahoma" w:cs="Tahoma"/>
      <w:sz w:val="16"/>
      <w:szCs w:val="16"/>
    </w:rPr>
  </w:style>
  <w:style w:type="paragraph" w:styleId="Header">
    <w:name w:val="header"/>
    <w:basedOn w:val="Normal"/>
    <w:link w:val="HeaderChar"/>
    <w:uiPriority w:val="99"/>
    <w:unhideWhenUsed/>
    <w:rsid w:val="001C27C7"/>
    <w:pPr>
      <w:tabs>
        <w:tab w:val="center" w:pos="4680"/>
        <w:tab w:val="right" w:pos="9360"/>
      </w:tabs>
    </w:pPr>
  </w:style>
  <w:style w:type="character" w:customStyle="1" w:styleId="HeaderChar">
    <w:name w:val="Header Char"/>
    <w:basedOn w:val="DefaultParagraphFont"/>
    <w:link w:val="Header"/>
    <w:uiPriority w:val="99"/>
    <w:rsid w:val="001C27C7"/>
    <w:rPr>
      <w:rFonts w:ascii="Calibri" w:hAnsi="Calibri" w:cs="Times New Roman"/>
    </w:rPr>
  </w:style>
  <w:style w:type="paragraph" w:styleId="Footer">
    <w:name w:val="footer"/>
    <w:basedOn w:val="Normal"/>
    <w:link w:val="FooterChar"/>
    <w:uiPriority w:val="99"/>
    <w:unhideWhenUsed/>
    <w:rsid w:val="001C27C7"/>
    <w:pPr>
      <w:tabs>
        <w:tab w:val="center" w:pos="4680"/>
        <w:tab w:val="right" w:pos="9360"/>
      </w:tabs>
    </w:pPr>
  </w:style>
  <w:style w:type="character" w:customStyle="1" w:styleId="FooterChar">
    <w:name w:val="Footer Char"/>
    <w:basedOn w:val="DefaultParagraphFont"/>
    <w:link w:val="Footer"/>
    <w:uiPriority w:val="99"/>
    <w:rsid w:val="001C27C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63480">
      <w:bodyDiv w:val="1"/>
      <w:marLeft w:val="0"/>
      <w:marRight w:val="0"/>
      <w:marTop w:val="0"/>
      <w:marBottom w:val="0"/>
      <w:divBdr>
        <w:top w:val="none" w:sz="0" w:space="0" w:color="auto"/>
        <w:left w:val="none" w:sz="0" w:space="0" w:color="auto"/>
        <w:bottom w:val="none" w:sz="0" w:space="0" w:color="auto"/>
        <w:right w:val="none" w:sz="0" w:space="0" w:color="auto"/>
      </w:divBdr>
    </w:div>
    <w:div w:id="979924520">
      <w:bodyDiv w:val="1"/>
      <w:marLeft w:val="0"/>
      <w:marRight w:val="0"/>
      <w:marTop w:val="0"/>
      <w:marBottom w:val="0"/>
      <w:divBdr>
        <w:top w:val="none" w:sz="0" w:space="0" w:color="auto"/>
        <w:left w:val="none" w:sz="0" w:space="0" w:color="auto"/>
        <w:bottom w:val="none" w:sz="0" w:space="0" w:color="auto"/>
        <w:right w:val="none" w:sz="0" w:space="0" w:color="auto"/>
      </w:divBdr>
    </w:div>
    <w:div w:id="1013070172">
      <w:bodyDiv w:val="1"/>
      <w:marLeft w:val="0"/>
      <w:marRight w:val="0"/>
      <w:marTop w:val="0"/>
      <w:marBottom w:val="0"/>
      <w:divBdr>
        <w:top w:val="none" w:sz="0" w:space="0" w:color="auto"/>
        <w:left w:val="none" w:sz="0" w:space="0" w:color="auto"/>
        <w:bottom w:val="none" w:sz="0" w:space="0" w:color="auto"/>
        <w:right w:val="none" w:sz="0" w:space="0" w:color="auto"/>
      </w:divBdr>
    </w:div>
    <w:div w:id="19040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su-pueblo-policies.colostate.edu/policy.aspx?id=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Caprioglio</dc:creator>
  <cp:lastModifiedBy>Helen Caprioglio</cp:lastModifiedBy>
  <cp:revision>2</cp:revision>
  <cp:lastPrinted>2018-07-27T13:35:00Z</cp:lastPrinted>
  <dcterms:created xsi:type="dcterms:W3CDTF">2022-06-27T21:54:00Z</dcterms:created>
  <dcterms:modified xsi:type="dcterms:W3CDTF">2022-06-27T21:54:00Z</dcterms:modified>
</cp:coreProperties>
</file>